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DE2E4" w14:textId="2B974C7A" w:rsidR="007B274B" w:rsidRPr="007B274B" w:rsidRDefault="00C65D3A" w:rsidP="007B274B">
      <w:pPr>
        <w:spacing w:after="0" w:line="240" w:lineRule="auto"/>
        <w:rPr>
          <w:rFonts w:ascii="Arial" w:eastAsia="Times New Roman" w:hAnsi="Arial" w:cs="Arial"/>
          <w:color w:val="686868"/>
          <w:sz w:val="20"/>
          <w:szCs w:val="20"/>
        </w:rPr>
      </w:pPr>
      <w:bookmarkStart w:id="0" w:name="_GoBack"/>
      <w:bookmarkEnd w:id="0"/>
      <w:r>
        <w:rPr>
          <w:rFonts w:ascii="Arial" w:eastAsia="Times New Roman" w:hAnsi="Arial" w:cs="Arial"/>
          <w:color w:val="7F7F7F"/>
          <w:sz w:val="20"/>
        </w:rPr>
        <w:t>6</w:t>
      </w:r>
      <w:r w:rsidR="00DE7F74">
        <w:rPr>
          <w:rFonts w:ascii="Arial" w:eastAsia="Times New Roman" w:hAnsi="Arial" w:cs="Arial"/>
          <w:color w:val="7F7F7F"/>
          <w:sz w:val="20"/>
        </w:rPr>
        <w:t xml:space="preserve"> </w:t>
      </w:r>
      <w:r w:rsidR="00C83268">
        <w:rPr>
          <w:rFonts w:ascii="Arial" w:eastAsia="Times New Roman" w:hAnsi="Arial" w:cs="Arial"/>
          <w:color w:val="7F7F7F"/>
          <w:sz w:val="20"/>
        </w:rPr>
        <w:t xml:space="preserve">January </w:t>
      </w:r>
      <w:r w:rsidR="00F9462B">
        <w:rPr>
          <w:rFonts w:ascii="Arial" w:eastAsia="Times New Roman" w:hAnsi="Arial" w:cs="Arial"/>
          <w:color w:val="7F7F7F"/>
          <w:sz w:val="20"/>
        </w:rPr>
        <w:t>201</w:t>
      </w:r>
      <w:r w:rsidR="00C83268">
        <w:rPr>
          <w:rFonts w:ascii="Arial" w:eastAsia="Times New Roman" w:hAnsi="Arial" w:cs="Arial"/>
          <w:color w:val="7F7F7F"/>
          <w:sz w:val="20"/>
        </w:rPr>
        <w:t>7</w:t>
      </w:r>
    </w:p>
    <w:p w14:paraId="1A3010A0" w14:textId="1B210243" w:rsidR="00984760" w:rsidRPr="00402C8A" w:rsidRDefault="003F2370" w:rsidP="00984760">
      <w:pPr>
        <w:spacing w:before="100" w:beforeAutospacing="1" w:after="100" w:afterAutospacing="1" w:line="420" w:lineRule="atLeast"/>
        <w:outlineLvl w:val="1"/>
        <w:rPr>
          <w:rFonts w:ascii="Arial" w:eastAsia="Times New Roman" w:hAnsi="Arial" w:cs="Arial"/>
          <w:b/>
          <w:bCs/>
          <w:color w:val="106636"/>
          <w:kern w:val="36"/>
          <w:sz w:val="36"/>
          <w:szCs w:val="36"/>
        </w:rPr>
      </w:pPr>
      <w:r>
        <w:rPr>
          <w:rFonts w:ascii="Arial" w:eastAsia="Times New Roman" w:hAnsi="Arial" w:cs="Arial"/>
          <w:b/>
          <w:bCs/>
          <w:color w:val="106636"/>
          <w:kern w:val="36"/>
          <w:sz w:val="36"/>
          <w:szCs w:val="36"/>
        </w:rPr>
        <w:t>Genetic architecture of flowering-time variation in</w:t>
      </w:r>
      <w:r w:rsidR="00C65D3A">
        <w:rPr>
          <w:rFonts w:ascii="Arial" w:eastAsia="Times New Roman" w:hAnsi="Arial" w:cs="Arial"/>
          <w:b/>
          <w:bCs/>
          <w:color w:val="106636"/>
          <w:kern w:val="36"/>
          <w:sz w:val="36"/>
          <w:szCs w:val="36"/>
        </w:rPr>
        <w:t xml:space="preserve"> grasses</w:t>
      </w:r>
      <w:r>
        <w:rPr>
          <w:rFonts w:ascii="Arial" w:eastAsia="Times New Roman" w:hAnsi="Arial" w:cs="Arial"/>
          <w:b/>
          <w:bCs/>
          <w:color w:val="106636"/>
          <w:kern w:val="36"/>
          <w:sz w:val="36"/>
          <w:szCs w:val="36"/>
        </w:rPr>
        <w:t xml:space="preserve"> </w:t>
      </w:r>
    </w:p>
    <w:p w14:paraId="6C2374E4" w14:textId="0D07B603" w:rsidR="00C65D3A" w:rsidRPr="00C65D3A" w:rsidRDefault="003F2370" w:rsidP="00984760">
      <w:pPr>
        <w:tabs>
          <w:tab w:val="left" w:pos="3233"/>
        </w:tabs>
        <w:spacing w:before="100" w:beforeAutospacing="1" w:after="60" w:line="420" w:lineRule="atLeast"/>
        <w:outlineLvl w:val="3"/>
        <w:rPr>
          <w:rFonts w:ascii="Arial" w:eastAsia="Times New Roman" w:hAnsi="Arial" w:cs="Arial"/>
          <w:color w:val="989898"/>
          <w:sz w:val="30"/>
          <w:szCs w:val="30"/>
        </w:rPr>
      </w:pPr>
      <w:r w:rsidRPr="00C65D3A">
        <w:rPr>
          <w:rFonts w:ascii="Arial" w:eastAsia="Times New Roman" w:hAnsi="Arial" w:cs="Arial"/>
          <w:color w:val="989898"/>
          <w:sz w:val="30"/>
          <w:szCs w:val="30"/>
        </w:rPr>
        <w:t>New insights into the genetic control of natural variation in flowering time</w:t>
      </w:r>
      <w:r w:rsidR="007940E6" w:rsidRPr="00C65D3A">
        <w:rPr>
          <w:rFonts w:ascii="Arial" w:eastAsia="Times New Roman" w:hAnsi="Arial" w:cs="Arial"/>
          <w:color w:val="989898"/>
          <w:sz w:val="30"/>
          <w:szCs w:val="30"/>
        </w:rPr>
        <w:t xml:space="preserve"> in</w:t>
      </w:r>
      <w:r w:rsidR="00C65D3A" w:rsidRPr="00C65D3A">
        <w:rPr>
          <w:rFonts w:ascii="Arial" w:eastAsia="Times New Roman" w:hAnsi="Arial" w:cs="Arial"/>
          <w:color w:val="989898"/>
          <w:sz w:val="30"/>
          <w:szCs w:val="30"/>
        </w:rPr>
        <w:t xml:space="preserve"> </w:t>
      </w:r>
      <w:r w:rsidR="00C65D3A" w:rsidRPr="00C65D3A">
        <w:rPr>
          <w:rFonts w:ascii="Arial" w:eastAsia="Times New Roman" w:hAnsi="Arial" w:cs="Arial"/>
          <w:bCs/>
          <w:i/>
          <w:color w:val="808080" w:themeColor="background1" w:themeShade="80"/>
          <w:kern w:val="36"/>
          <w:sz w:val="30"/>
          <w:szCs w:val="30"/>
        </w:rPr>
        <w:t>Brachypodium distachyon</w:t>
      </w:r>
      <w:r w:rsidR="00C65D3A" w:rsidRPr="0059743C">
        <w:rPr>
          <w:rFonts w:ascii="Arial" w:eastAsia="Times New Roman" w:hAnsi="Arial" w:cs="Arial"/>
          <w:bCs/>
          <w:i/>
          <w:color w:val="808080" w:themeColor="background1" w:themeShade="80"/>
          <w:kern w:val="36"/>
          <w:sz w:val="30"/>
          <w:szCs w:val="30"/>
        </w:rPr>
        <w:t>.</w:t>
      </w:r>
    </w:p>
    <w:p w14:paraId="512BBDCB" w14:textId="5F3C9AA4" w:rsidR="0078735F" w:rsidRPr="007B274B" w:rsidRDefault="0078735F" w:rsidP="0078735F">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p>
    <w:p w14:paraId="0B5AFA8C" w14:textId="0B2A9A48" w:rsidR="00D5310D" w:rsidRDefault="004B73EE" w:rsidP="002B05F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To explore the genetic architecture of flowering time, w</w:t>
      </w:r>
      <w:r w:rsidR="004C7983">
        <w:rPr>
          <w:rFonts w:ascii="Arial" w:hAnsi="Arial" w:cs="Arial"/>
          <w:sz w:val="20"/>
          <w:szCs w:val="20"/>
        </w:rPr>
        <w:t xml:space="preserve">e </w:t>
      </w:r>
      <w:r w:rsidR="00537DA5">
        <w:rPr>
          <w:rFonts w:ascii="Arial" w:hAnsi="Arial" w:cs="Arial"/>
          <w:sz w:val="20"/>
          <w:szCs w:val="20"/>
        </w:rPr>
        <w:t>developed a recombinant inbred line population from a cross between two diverse</w:t>
      </w:r>
      <w:r w:rsidR="00F10F99">
        <w:rPr>
          <w:rFonts w:ascii="Arial" w:hAnsi="Arial" w:cs="Arial"/>
          <w:sz w:val="20"/>
          <w:szCs w:val="20"/>
        </w:rPr>
        <w:t xml:space="preserve"> accessions of the grass</w:t>
      </w:r>
      <w:r w:rsidR="00537DA5">
        <w:rPr>
          <w:rFonts w:ascii="Arial" w:hAnsi="Arial" w:cs="Arial"/>
          <w:sz w:val="20"/>
          <w:szCs w:val="20"/>
        </w:rPr>
        <w:t xml:space="preserve"> </w:t>
      </w:r>
      <w:r w:rsidR="00D96EA8" w:rsidRPr="00D06F32">
        <w:rPr>
          <w:rFonts w:ascii="Arial" w:hAnsi="Arial" w:cs="Arial"/>
          <w:i/>
          <w:sz w:val="20"/>
          <w:szCs w:val="20"/>
        </w:rPr>
        <w:t>Brachypodium distachyon</w:t>
      </w:r>
      <w:r w:rsidR="00D96EA8">
        <w:rPr>
          <w:rFonts w:ascii="Arial" w:hAnsi="Arial" w:cs="Arial"/>
          <w:sz w:val="20"/>
          <w:szCs w:val="20"/>
        </w:rPr>
        <w:t xml:space="preserve"> </w:t>
      </w:r>
      <w:r w:rsidR="00F44C99">
        <w:rPr>
          <w:rFonts w:ascii="Arial" w:hAnsi="Arial" w:cs="Arial"/>
          <w:sz w:val="20"/>
          <w:szCs w:val="20"/>
        </w:rPr>
        <w:t>that have</w:t>
      </w:r>
      <w:r w:rsidR="003906FB">
        <w:rPr>
          <w:rFonts w:ascii="Arial" w:hAnsi="Arial" w:cs="Arial"/>
          <w:sz w:val="20"/>
          <w:szCs w:val="20"/>
        </w:rPr>
        <w:t xml:space="preserve"> </w:t>
      </w:r>
      <w:r>
        <w:rPr>
          <w:rFonts w:ascii="Arial" w:hAnsi="Arial" w:cs="Arial"/>
          <w:sz w:val="20"/>
          <w:szCs w:val="20"/>
        </w:rPr>
        <w:t xml:space="preserve">different flowering </w:t>
      </w:r>
      <w:r w:rsidR="00B61633">
        <w:rPr>
          <w:rFonts w:ascii="Arial" w:hAnsi="Arial" w:cs="Arial"/>
          <w:sz w:val="20"/>
          <w:szCs w:val="20"/>
        </w:rPr>
        <w:t>behavior</w:t>
      </w:r>
      <w:r w:rsidR="007A0D94">
        <w:rPr>
          <w:rFonts w:ascii="Arial" w:hAnsi="Arial" w:cs="Arial"/>
          <w:sz w:val="20"/>
          <w:szCs w:val="20"/>
        </w:rPr>
        <w:t xml:space="preserve">. </w:t>
      </w:r>
      <w:r w:rsidR="001E3184">
        <w:rPr>
          <w:rFonts w:ascii="Arial" w:hAnsi="Arial" w:cs="Arial"/>
          <w:sz w:val="20"/>
          <w:szCs w:val="20"/>
        </w:rPr>
        <w:t xml:space="preserve">We </w:t>
      </w:r>
      <w:r w:rsidR="00DA6C23">
        <w:rPr>
          <w:rFonts w:ascii="Arial" w:hAnsi="Arial" w:cs="Arial"/>
          <w:sz w:val="20"/>
          <w:szCs w:val="20"/>
        </w:rPr>
        <w:t xml:space="preserve">then </w:t>
      </w:r>
      <w:r w:rsidR="00A6716E">
        <w:rPr>
          <w:rFonts w:ascii="Arial" w:hAnsi="Arial" w:cs="Arial"/>
          <w:sz w:val="20"/>
          <w:szCs w:val="20"/>
        </w:rPr>
        <w:t xml:space="preserve">used </w:t>
      </w:r>
      <w:r w:rsidR="004816DE">
        <w:rPr>
          <w:rFonts w:ascii="Arial" w:hAnsi="Arial" w:cs="Arial"/>
          <w:sz w:val="20"/>
          <w:szCs w:val="20"/>
        </w:rPr>
        <w:t xml:space="preserve">a genotyping-by-sequencing approach to identify </w:t>
      </w:r>
      <w:r w:rsidR="001E3184">
        <w:rPr>
          <w:rFonts w:ascii="Arial" w:hAnsi="Arial" w:cs="Arial"/>
          <w:sz w:val="20"/>
          <w:szCs w:val="20"/>
        </w:rPr>
        <w:t>six quantitative trait loci</w:t>
      </w:r>
      <w:r w:rsidR="00E7206F">
        <w:rPr>
          <w:rFonts w:ascii="Arial" w:hAnsi="Arial" w:cs="Arial"/>
          <w:sz w:val="20"/>
          <w:szCs w:val="20"/>
        </w:rPr>
        <w:t xml:space="preserve">s </w:t>
      </w:r>
      <w:r w:rsidR="001E3184">
        <w:rPr>
          <w:rFonts w:ascii="Arial" w:hAnsi="Arial" w:cs="Arial"/>
          <w:sz w:val="20"/>
          <w:szCs w:val="20"/>
        </w:rPr>
        <w:t xml:space="preserve">that </w:t>
      </w:r>
      <w:r w:rsidR="00B61633">
        <w:rPr>
          <w:rFonts w:ascii="Arial" w:hAnsi="Arial" w:cs="Arial"/>
          <w:sz w:val="20"/>
          <w:szCs w:val="20"/>
        </w:rPr>
        <w:t xml:space="preserve">control </w:t>
      </w:r>
      <w:r w:rsidR="004816DE">
        <w:rPr>
          <w:rFonts w:ascii="Arial" w:hAnsi="Arial" w:cs="Arial"/>
          <w:sz w:val="20"/>
          <w:szCs w:val="20"/>
        </w:rPr>
        <w:t>differences in flowering time.</w:t>
      </w:r>
    </w:p>
    <w:p w14:paraId="318481CF" w14:textId="77777777" w:rsidR="00E8137E" w:rsidRPr="002B05F7" w:rsidRDefault="00E8137E" w:rsidP="00E8137E">
      <w:pPr>
        <w:spacing w:after="0"/>
        <w:rPr>
          <w:rFonts w:ascii="Arial" w:eastAsia="Times New Roman" w:hAnsi="Arial" w:cs="Arial"/>
          <w:color w:val="363636"/>
          <w:sz w:val="20"/>
          <w:szCs w:val="20"/>
        </w:rPr>
      </w:pPr>
    </w:p>
    <w:p w14:paraId="7B982AD0" w14:textId="73213B66" w:rsidR="007B274B" w:rsidRDefault="007B274B" w:rsidP="00E8137E">
      <w:pPr>
        <w:spacing w:after="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Impact</w:t>
      </w:r>
    </w:p>
    <w:p w14:paraId="19E21317" w14:textId="46A0162A" w:rsidR="00537DA5" w:rsidRDefault="00537DA5" w:rsidP="00537DA5">
      <w:pPr>
        <w:spacing w:after="0"/>
        <w:rPr>
          <w:rFonts w:ascii="Arial" w:eastAsia="Times New Roman" w:hAnsi="Arial" w:cs="Arial"/>
          <w:b/>
          <w:bCs/>
          <w:color w:val="686868"/>
          <w:sz w:val="25"/>
          <w:szCs w:val="25"/>
        </w:rPr>
      </w:pPr>
      <w:r>
        <w:rPr>
          <w:rFonts w:ascii="Arial" w:hAnsi="Arial" w:cs="Times New Roman"/>
          <w:sz w:val="20"/>
          <w:szCs w:val="20"/>
        </w:rPr>
        <w:t xml:space="preserve">Increasing biomass yield could improve the economics of biomass as an energy source. </w:t>
      </w:r>
      <w:r w:rsidR="00D96EA8">
        <w:rPr>
          <w:rFonts w:ascii="Arial" w:hAnsi="Arial" w:cs="Times New Roman"/>
          <w:sz w:val="20"/>
          <w:szCs w:val="20"/>
        </w:rPr>
        <w:t>By f</w:t>
      </w:r>
      <w:r>
        <w:rPr>
          <w:rFonts w:ascii="Arial" w:hAnsi="Arial" w:cs="Times New Roman"/>
          <w:sz w:val="20"/>
          <w:szCs w:val="20"/>
        </w:rPr>
        <w:t xml:space="preserve">urthering the molecular-level understanding of the flowering regulatory network in the model grass </w:t>
      </w:r>
      <w:r w:rsidR="00015ED5" w:rsidRPr="00D06F32">
        <w:rPr>
          <w:rFonts w:ascii="Arial" w:hAnsi="Arial" w:cs="Arial"/>
          <w:i/>
          <w:sz w:val="20"/>
          <w:szCs w:val="20"/>
        </w:rPr>
        <w:t>Brachypodium distachyon</w:t>
      </w:r>
      <w:r w:rsidR="00D96EA8">
        <w:rPr>
          <w:rFonts w:ascii="Arial" w:hAnsi="Arial" w:cs="Times New Roman"/>
          <w:sz w:val="20"/>
          <w:szCs w:val="20"/>
        </w:rPr>
        <w:t xml:space="preserve">, we are advancing the potential to manipulate </w:t>
      </w:r>
      <w:r>
        <w:rPr>
          <w:rFonts w:ascii="Arial" w:hAnsi="Arial" w:cs="Times New Roman"/>
          <w:sz w:val="20"/>
          <w:szCs w:val="20"/>
        </w:rPr>
        <w:t>flowering time</w:t>
      </w:r>
      <w:r w:rsidR="00D96EA8">
        <w:rPr>
          <w:rFonts w:ascii="Arial" w:hAnsi="Arial" w:cs="Times New Roman"/>
          <w:sz w:val="20"/>
          <w:szCs w:val="20"/>
        </w:rPr>
        <w:t xml:space="preserve"> in bioenergy grass crops to increase biomass yield</w:t>
      </w:r>
      <w:r>
        <w:rPr>
          <w:rFonts w:ascii="Arial" w:hAnsi="Arial" w:cs="Times New Roman"/>
          <w:sz w:val="20"/>
          <w:szCs w:val="20"/>
        </w:rPr>
        <w:t>.</w:t>
      </w:r>
    </w:p>
    <w:p w14:paraId="7AB42FFB" w14:textId="77777777" w:rsidR="008A423F" w:rsidRPr="005775E5" w:rsidRDefault="008A423F" w:rsidP="008A423F">
      <w:pPr>
        <w:spacing w:after="0"/>
        <w:rPr>
          <w:rFonts w:ascii="Arial" w:eastAsia="Times New Roman" w:hAnsi="Arial" w:cs="Arial"/>
          <w:b/>
          <w:bCs/>
          <w:color w:val="686868"/>
          <w:sz w:val="20"/>
          <w:szCs w:val="20"/>
        </w:rPr>
      </w:pPr>
    </w:p>
    <w:p w14:paraId="3CC88FEB" w14:textId="17B7664C" w:rsidR="007B274B" w:rsidRDefault="007B274B" w:rsidP="008A423F">
      <w:pPr>
        <w:spacing w:after="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p>
    <w:p w14:paraId="14F51BF5" w14:textId="490D07FF" w:rsidR="00D06F32" w:rsidRPr="00D06F32" w:rsidRDefault="00D06F32" w:rsidP="00D06F32">
      <w:pPr>
        <w:widowControl w:val="0"/>
        <w:autoSpaceDE w:val="0"/>
        <w:autoSpaceDN w:val="0"/>
        <w:adjustRightInd w:val="0"/>
        <w:spacing w:after="0" w:line="240" w:lineRule="auto"/>
        <w:rPr>
          <w:rFonts w:ascii="Arial" w:hAnsi="Arial" w:cs="Arial"/>
          <w:sz w:val="20"/>
          <w:szCs w:val="20"/>
        </w:rPr>
      </w:pPr>
      <w:r w:rsidRPr="00D06F32">
        <w:rPr>
          <w:rFonts w:ascii="Arial" w:hAnsi="Arial" w:cs="Arial"/>
          <w:sz w:val="20"/>
          <w:szCs w:val="20"/>
        </w:rPr>
        <w:t xml:space="preserve">The transition to reproductive development is a crucial step in the plant life cycle, and the timing of this transition is an important factor in crop yields. Here, we report new insights into the genetic control of natural variation in flowering time in </w:t>
      </w:r>
      <w:r w:rsidRPr="00D06F32">
        <w:rPr>
          <w:rFonts w:ascii="Arial" w:hAnsi="Arial" w:cs="Arial"/>
          <w:i/>
          <w:sz w:val="20"/>
          <w:szCs w:val="20"/>
        </w:rPr>
        <w:t>Brachypodium distachyon</w:t>
      </w:r>
      <w:r w:rsidRPr="00D06F32">
        <w:rPr>
          <w:rFonts w:ascii="Arial" w:hAnsi="Arial" w:cs="Arial"/>
          <w:sz w:val="20"/>
          <w:szCs w:val="20"/>
        </w:rPr>
        <w:t>, a non</w:t>
      </w:r>
      <w:r w:rsidR="00494EF1">
        <w:rPr>
          <w:rFonts w:ascii="Arial" w:hAnsi="Arial" w:cs="Arial"/>
          <w:sz w:val="20"/>
          <w:szCs w:val="20"/>
        </w:rPr>
        <w:t>-</w:t>
      </w:r>
      <w:r w:rsidRPr="00D06F32">
        <w:rPr>
          <w:rFonts w:ascii="Arial" w:hAnsi="Arial" w:cs="Arial"/>
          <w:sz w:val="20"/>
          <w:szCs w:val="20"/>
        </w:rPr>
        <w:t>domesticated pooid grass closely related to cereals such as wheat and barley</w:t>
      </w:r>
      <w:r>
        <w:rPr>
          <w:rFonts w:ascii="Arial" w:hAnsi="Arial" w:cs="Arial"/>
          <w:sz w:val="20"/>
          <w:szCs w:val="20"/>
        </w:rPr>
        <w:t>.</w:t>
      </w:r>
      <w:r w:rsidRPr="00D06F32">
        <w:rPr>
          <w:rFonts w:ascii="Arial" w:hAnsi="Arial" w:cs="Arial"/>
          <w:sz w:val="20"/>
          <w:szCs w:val="20"/>
        </w:rPr>
        <w:t xml:space="preserve"> A recombinant inbred line population derived from a cross between the rapid-flowering accession Bd21 and the delayed-flowering accession Bd1-1 were grown in a variety of environmental conditions to enable exploration of the genetic architecture of flowering time. A genotyping-by-sequencing approach was used to develop SNP markers for genetic map construction, and quantitative trait loci (QTLs) that control differences in flowering time were identified. Many of the flowering-time QTLs are detected across a range of photoperiod and vernalization conditions, suggesting that the genetic control of flowering within this population is robust. The two major QTLs identified in undomesticated </w:t>
      </w:r>
      <w:r w:rsidRPr="00D06F32">
        <w:rPr>
          <w:rFonts w:ascii="Arial" w:hAnsi="Arial" w:cs="Arial"/>
          <w:i/>
          <w:sz w:val="20"/>
          <w:szCs w:val="20"/>
        </w:rPr>
        <w:t>B. distachyon</w:t>
      </w:r>
      <w:r w:rsidRPr="00D06F32">
        <w:rPr>
          <w:rFonts w:ascii="Arial" w:hAnsi="Arial" w:cs="Arial"/>
          <w:sz w:val="20"/>
          <w:szCs w:val="20"/>
        </w:rPr>
        <w:t xml:space="preserve"> colocalize with </w:t>
      </w:r>
      <w:r w:rsidRPr="00D06F32">
        <w:rPr>
          <w:rFonts w:ascii="Arial" w:hAnsi="Arial" w:cs="Arial"/>
          <w:i/>
          <w:sz w:val="20"/>
          <w:szCs w:val="20"/>
        </w:rPr>
        <w:t>VERNALIZATION1/PHYTOCHROME C</w:t>
      </w:r>
      <w:r w:rsidRPr="00D06F32">
        <w:rPr>
          <w:rFonts w:ascii="Arial" w:hAnsi="Arial" w:cs="Arial"/>
          <w:sz w:val="20"/>
          <w:szCs w:val="20"/>
        </w:rPr>
        <w:t xml:space="preserve"> and </w:t>
      </w:r>
      <w:r w:rsidRPr="00D06F32">
        <w:rPr>
          <w:rFonts w:ascii="Arial" w:hAnsi="Arial" w:cs="Arial"/>
          <w:i/>
          <w:sz w:val="20"/>
          <w:szCs w:val="20"/>
        </w:rPr>
        <w:t>VERNALIZATION2</w:t>
      </w:r>
      <w:r w:rsidRPr="00D06F32">
        <w:rPr>
          <w:rFonts w:ascii="Arial" w:hAnsi="Arial" w:cs="Arial"/>
          <w:sz w:val="20"/>
          <w:szCs w:val="20"/>
        </w:rPr>
        <w:t>, loci identified as flowering regulators in the domesticated crops wheat and barley. This suggests that variation in flowering time is controlled in part by a set of genes broadly conserved within pooid grasses.</w:t>
      </w:r>
    </w:p>
    <w:p w14:paraId="4E64EC11" w14:textId="77777777" w:rsidR="00E86B76" w:rsidRPr="00993384" w:rsidRDefault="00E86B76" w:rsidP="008A423F">
      <w:pPr>
        <w:widowControl w:val="0"/>
        <w:autoSpaceDE w:val="0"/>
        <w:autoSpaceDN w:val="0"/>
        <w:adjustRightInd w:val="0"/>
        <w:spacing w:after="0"/>
        <w:rPr>
          <w:rFonts w:ascii="Arial" w:hAnsi="Arial" w:cs="Arial"/>
          <w:sz w:val="20"/>
          <w:szCs w:val="20"/>
        </w:rPr>
      </w:pPr>
    </w:p>
    <w:p w14:paraId="191C88CD" w14:textId="463D6011" w:rsidR="007B274B" w:rsidRPr="007B274B" w:rsidRDefault="007B274B" w:rsidP="00B06536">
      <w:pPr>
        <w:spacing w:after="18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sidR="0026738D">
        <w:rPr>
          <w:rFonts w:ascii="Arial" w:eastAsia="Times New Roman" w:hAnsi="Arial" w:cs="Arial"/>
          <w:b/>
          <w:bCs/>
          <w:color w:val="686868"/>
          <w:sz w:val="25"/>
          <w:szCs w:val="25"/>
        </w:rPr>
        <w:t xml:space="preserve">s (BER </w:t>
      </w:r>
      <w:r w:rsidR="009A66FB">
        <w:rPr>
          <w:rFonts w:ascii="Arial" w:eastAsia="Times New Roman" w:hAnsi="Arial" w:cs="Arial"/>
          <w:b/>
          <w:bCs/>
          <w:color w:val="686868"/>
          <w:sz w:val="25"/>
          <w:szCs w:val="25"/>
        </w:rPr>
        <w:t>PM)</w:t>
      </w:r>
    </w:p>
    <w:p w14:paraId="76B8E913" w14:textId="77777777" w:rsidR="007B274B" w:rsidRDefault="005332DD"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007B274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393D4E8EE6544448A5BF591458BEF488"/>
          </w:placeholder>
        </w:sdtPr>
        <w:sdtEndPr/>
        <w:sdtContent>
          <w:r>
            <w:rPr>
              <w:rFonts w:ascii="Arial" w:eastAsia="Times New Roman" w:hAnsi="Arial" w:cs="Arial"/>
              <w:color w:val="363636"/>
              <w:sz w:val="20"/>
              <w:szCs w:val="20"/>
            </w:rPr>
            <w:t>Program Manager, Office of Biological and Environmental Research</w:t>
          </w:r>
        </w:sdtContent>
      </w:sdt>
      <w:r w:rsidR="007B274B" w:rsidRPr="007B274B">
        <w:rPr>
          <w:rFonts w:ascii="Arial" w:eastAsia="Times New Roman" w:hAnsi="Arial" w:cs="Arial"/>
          <w:color w:val="363636"/>
          <w:sz w:val="20"/>
          <w:szCs w:val="20"/>
        </w:rPr>
        <w:br/>
      </w:r>
      <w:hyperlink r:id="rId12"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009D766D" w:rsidRPr="007B274B">
        <w:rPr>
          <w:rFonts w:ascii="Arial" w:eastAsia="Times New Roman" w:hAnsi="Arial" w:cs="Arial"/>
          <w:color w:val="363636"/>
          <w:sz w:val="20"/>
          <w:szCs w:val="20"/>
        </w:rPr>
        <w:t xml:space="preserve"> </w:t>
      </w:r>
    </w:p>
    <w:p w14:paraId="75454E8E" w14:textId="77777777" w:rsidR="00984760" w:rsidRDefault="00984760" w:rsidP="00984760">
      <w:pPr>
        <w:spacing w:after="180" w:line="285" w:lineRule="atLeast"/>
        <w:rPr>
          <w:rFonts w:ascii="Arial" w:eastAsia="Times New Roman" w:hAnsi="Arial" w:cs="Arial"/>
          <w:b/>
          <w:color w:val="363636"/>
          <w:sz w:val="25"/>
          <w:szCs w:val="25"/>
        </w:rPr>
      </w:pPr>
      <w:r w:rsidRPr="009A66FB">
        <w:rPr>
          <w:rFonts w:ascii="Arial" w:eastAsia="Times New Roman" w:hAnsi="Arial" w:cs="Arial"/>
          <w:b/>
          <w:color w:val="363636"/>
          <w:sz w:val="25"/>
          <w:szCs w:val="25"/>
        </w:rPr>
        <w:t>(PI Contact)</w:t>
      </w:r>
    </w:p>
    <w:p w14:paraId="6E259FED" w14:textId="6442FCF1" w:rsidR="003F2370" w:rsidRDefault="003F2370" w:rsidP="003F2370">
      <w:pPr>
        <w:spacing w:after="180" w:line="285" w:lineRule="atLeast"/>
      </w:pPr>
      <w:r>
        <w:rPr>
          <w:rFonts w:ascii="Arial" w:eastAsia="Times New Roman" w:hAnsi="Arial" w:cs="Arial"/>
          <w:color w:val="363636"/>
          <w:sz w:val="20"/>
          <w:szCs w:val="20"/>
        </w:rPr>
        <w:t>Richard M. Amasino</w:t>
      </w:r>
      <w:r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04700664"/>
          <w:placeholder>
            <w:docPart w:val="229B71426F562E4AA74C09B299443606"/>
          </w:placeholder>
        </w:sdtPr>
        <w:sdtEndPr/>
        <w:sdtContent>
          <w:r>
            <w:rPr>
              <w:rFonts w:ascii="Arial" w:eastAsia="Times New Roman" w:hAnsi="Arial" w:cs="Arial"/>
              <w:color w:val="363636"/>
              <w:sz w:val="20"/>
              <w:szCs w:val="20"/>
            </w:rPr>
            <w:t>University of Wisconsin - Madison</w:t>
          </w:r>
        </w:sdtContent>
      </w:sdt>
      <w:r w:rsidRPr="007B274B">
        <w:rPr>
          <w:rFonts w:ascii="Arial" w:eastAsia="Times New Roman" w:hAnsi="Arial" w:cs="Arial"/>
          <w:color w:val="363636"/>
          <w:sz w:val="20"/>
          <w:szCs w:val="20"/>
        </w:rPr>
        <w:br/>
      </w:r>
      <w:hyperlink r:id="rId13" w:history="1">
        <w:r w:rsidRPr="00FB2319">
          <w:rPr>
            <w:rStyle w:val="Hyperlink"/>
          </w:rPr>
          <w:t>amasino@biochem.wisc.edu</w:t>
        </w:r>
      </w:hyperlink>
    </w:p>
    <w:p w14:paraId="363846E1" w14:textId="77777777" w:rsidR="003F2370" w:rsidRDefault="003F2370" w:rsidP="00984760">
      <w:pPr>
        <w:widowControl w:val="0"/>
        <w:autoSpaceDE w:val="0"/>
        <w:autoSpaceDN w:val="0"/>
        <w:adjustRightInd w:val="0"/>
        <w:spacing w:after="0" w:line="240" w:lineRule="auto"/>
        <w:rPr>
          <w:rFonts w:ascii="Arial" w:hAnsi="Arial" w:cs="Arial"/>
          <w:sz w:val="20"/>
          <w:szCs w:val="20"/>
        </w:rPr>
      </w:pPr>
    </w:p>
    <w:p w14:paraId="17A6F745" w14:textId="62B6FF76" w:rsidR="00984760" w:rsidRPr="00FD68EA" w:rsidRDefault="007B274B" w:rsidP="00984760">
      <w:pPr>
        <w:widowControl w:val="0"/>
        <w:autoSpaceDE w:val="0"/>
        <w:autoSpaceDN w:val="0"/>
        <w:adjustRightInd w:val="0"/>
        <w:spacing w:after="0" w:line="240" w:lineRule="auto"/>
        <w:rPr>
          <w:rFonts w:ascii="Arial" w:hAnsi="Arial" w:cs="Arial"/>
          <w:sz w:val="20"/>
          <w:szCs w:val="20"/>
        </w:rPr>
      </w:pPr>
      <w:r w:rsidRPr="007B274B">
        <w:rPr>
          <w:rFonts w:ascii="Arial" w:eastAsia="Times New Roman" w:hAnsi="Arial" w:cs="Arial"/>
          <w:b/>
          <w:bCs/>
          <w:color w:val="686868"/>
          <w:sz w:val="25"/>
          <w:szCs w:val="25"/>
        </w:rPr>
        <w:t>Funding</w:t>
      </w:r>
    </w:p>
    <w:p w14:paraId="335C74E1" w14:textId="02CEA607" w:rsidR="00FD68EA" w:rsidRPr="00FD68EA" w:rsidRDefault="00FD68EA" w:rsidP="00FD68EA">
      <w:pPr>
        <w:widowControl w:val="0"/>
        <w:autoSpaceDE w:val="0"/>
        <w:autoSpaceDN w:val="0"/>
        <w:adjustRightInd w:val="0"/>
        <w:spacing w:after="0" w:line="240" w:lineRule="auto"/>
        <w:rPr>
          <w:rFonts w:ascii="Arial" w:hAnsi="Arial" w:cs="Times New Roman"/>
          <w:sz w:val="20"/>
          <w:szCs w:val="20"/>
        </w:rPr>
      </w:pPr>
      <w:r>
        <w:rPr>
          <w:rFonts w:ascii="Arial" w:hAnsi="Arial" w:cs="Times New Roman"/>
          <w:sz w:val="20"/>
          <w:szCs w:val="20"/>
        </w:rPr>
        <w:t xml:space="preserve">This work </w:t>
      </w:r>
      <w:r w:rsidRPr="00FD68EA">
        <w:rPr>
          <w:rFonts w:ascii="Arial" w:hAnsi="Arial" w:cs="Times New Roman"/>
          <w:sz w:val="20"/>
          <w:szCs w:val="20"/>
        </w:rPr>
        <w:t>was funded by</w:t>
      </w:r>
      <w:r>
        <w:rPr>
          <w:rFonts w:ascii="Arial" w:hAnsi="Arial" w:cs="Times New Roman"/>
          <w:sz w:val="20"/>
          <w:szCs w:val="20"/>
        </w:rPr>
        <w:t>:</w:t>
      </w:r>
      <w:r w:rsidRPr="00FD68EA">
        <w:rPr>
          <w:rFonts w:ascii="Arial" w:hAnsi="Arial" w:cs="Times New Roman"/>
          <w:sz w:val="20"/>
          <w:szCs w:val="20"/>
        </w:rPr>
        <w:t xml:space="preserve"> the National Science Foundation under grant no. IOS-1258126</w:t>
      </w:r>
      <w:r>
        <w:rPr>
          <w:rFonts w:ascii="Arial" w:hAnsi="Arial" w:cs="Times New Roman"/>
          <w:sz w:val="20"/>
          <w:szCs w:val="20"/>
        </w:rPr>
        <w:t>;</w:t>
      </w:r>
      <w:r w:rsidRPr="00FD68EA">
        <w:rPr>
          <w:rFonts w:ascii="Arial" w:hAnsi="Arial" w:cs="Times New Roman"/>
          <w:sz w:val="20"/>
          <w:szCs w:val="20"/>
        </w:rPr>
        <w:t xml:space="preserve"> the Great Lakes Bioenergy</w:t>
      </w:r>
      <w:r>
        <w:rPr>
          <w:rFonts w:ascii="Arial" w:hAnsi="Arial" w:cs="Times New Roman"/>
          <w:sz w:val="20"/>
          <w:szCs w:val="20"/>
        </w:rPr>
        <w:t xml:space="preserve"> </w:t>
      </w:r>
      <w:r w:rsidRPr="00FD68EA">
        <w:rPr>
          <w:rFonts w:ascii="Arial" w:hAnsi="Arial" w:cs="Times New Roman"/>
          <w:sz w:val="20"/>
          <w:szCs w:val="20"/>
        </w:rPr>
        <w:t>Research Center (Department of Energy Biological and Environmental Research Offi</w:t>
      </w:r>
      <w:r>
        <w:rPr>
          <w:rFonts w:ascii="Arial" w:hAnsi="Arial" w:cs="Times New Roman"/>
          <w:sz w:val="20"/>
          <w:szCs w:val="20"/>
        </w:rPr>
        <w:t xml:space="preserve">ce of Science grant no. DE-FCO2 </w:t>
      </w:r>
      <w:r w:rsidRPr="00FD68EA">
        <w:rPr>
          <w:rFonts w:ascii="Arial" w:hAnsi="Arial" w:cs="Times New Roman"/>
          <w:sz w:val="20"/>
          <w:szCs w:val="20"/>
        </w:rPr>
        <w:t>07ER64494)</w:t>
      </w:r>
      <w:r>
        <w:rPr>
          <w:rFonts w:ascii="Arial" w:hAnsi="Arial" w:cs="Times New Roman"/>
          <w:sz w:val="20"/>
          <w:szCs w:val="20"/>
        </w:rPr>
        <w:t>;</w:t>
      </w:r>
      <w:r w:rsidRPr="00FD68EA">
        <w:rPr>
          <w:rFonts w:ascii="Arial" w:hAnsi="Arial" w:cs="Times New Roman"/>
          <w:sz w:val="20"/>
          <w:szCs w:val="20"/>
        </w:rPr>
        <w:t xml:space="preserve"> the U.S. Department of Energy Joint Genome Institute (a Department of Energy Office of Science User Facility), which is supported under contract no. DE-AC02-05CH11231, with additional funding provided by Office of Biological and Environmental Research, Office of Science, U.S. Department of Energy, under interagency agreement no. DE-SC0006999</w:t>
      </w:r>
      <w:r>
        <w:rPr>
          <w:rFonts w:ascii="Arial" w:hAnsi="Arial" w:cs="Times New Roman"/>
          <w:sz w:val="20"/>
          <w:szCs w:val="20"/>
        </w:rPr>
        <w:t xml:space="preserve">; </w:t>
      </w:r>
      <w:r w:rsidRPr="00FD68EA">
        <w:rPr>
          <w:rFonts w:ascii="Arial" w:hAnsi="Arial" w:cs="Times New Roman"/>
          <w:sz w:val="20"/>
          <w:szCs w:val="20"/>
        </w:rPr>
        <w:t>USDA-ARS CRIS project no. 5062-21000-030-00D</w:t>
      </w:r>
      <w:r>
        <w:rPr>
          <w:rFonts w:ascii="Arial" w:hAnsi="Arial" w:cs="Times New Roman"/>
          <w:sz w:val="20"/>
          <w:szCs w:val="20"/>
        </w:rPr>
        <w:t xml:space="preserve">; </w:t>
      </w:r>
      <w:r w:rsidRPr="00FD68EA">
        <w:rPr>
          <w:rFonts w:ascii="Arial" w:hAnsi="Arial" w:cs="Times New Roman"/>
          <w:sz w:val="20"/>
          <w:szCs w:val="20"/>
        </w:rPr>
        <w:t>a National Institutes of Health-sponsored predoctoral training fellowship to the University of Wisconsin Genetics Training Program</w:t>
      </w:r>
      <w:r>
        <w:rPr>
          <w:rFonts w:ascii="Arial" w:hAnsi="Arial" w:cs="Times New Roman"/>
          <w:sz w:val="20"/>
          <w:szCs w:val="20"/>
        </w:rPr>
        <w:t xml:space="preserve">; and a </w:t>
      </w:r>
      <w:r w:rsidRPr="00FD68EA">
        <w:rPr>
          <w:rFonts w:ascii="Arial" w:hAnsi="Arial" w:cs="Times New Roman"/>
          <w:sz w:val="20"/>
          <w:szCs w:val="20"/>
        </w:rPr>
        <w:t xml:space="preserve">post doctoral fellowship </w:t>
      </w:r>
      <w:r>
        <w:rPr>
          <w:rFonts w:ascii="Arial" w:hAnsi="Arial" w:cs="Times New Roman"/>
          <w:sz w:val="20"/>
          <w:szCs w:val="20"/>
        </w:rPr>
        <w:t>from t</w:t>
      </w:r>
      <w:r w:rsidRPr="00FD68EA">
        <w:rPr>
          <w:rFonts w:ascii="Arial" w:hAnsi="Arial" w:cs="Times New Roman"/>
          <w:sz w:val="20"/>
          <w:szCs w:val="20"/>
        </w:rPr>
        <w:t>he Belgian American Educational Foundation (BAEF)</w:t>
      </w:r>
      <w:r>
        <w:rPr>
          <w:rFonts w:ascii="Arial" w:hAnsi="Arial" w:cs="Times New Roman"/>
          <w:sz w:val="20"/>
          <w:szCs w:val="20"/>
        </w:rPr>
        <w:t>.</w:t>
      </w:r>
    </w:p>
    <w:p w14:paraId="7B68D80C" w14:textId="77777777" w:rsidR="00984760" w:rsidRPr="00FD68EA" w:rsidRDefault="00984760" w:rsidP="00984760">
      <w:pPr>
        <w:spacing w:after="180" w:line="285" w:lineRule="atLeast"/>
        <w:rPr>
          <w:rFonts w:ascii="Arial" w:eastAsia="Times New Roman" w:hAnsi="Arial" w:cs="Arial"/>
          <w:sz w:val="20"/>
          <w:szCs w:val="20"/>
        </w:rPr>
      </w:pPr>
    </w:p>
    <w:p w14:paraId="0035373B" w14:textId="56BF858E" w:rsidR="00984760" w:rsidRPr="00D23F32" w:rsidRDefault="00267A0D" w:rsidP="00984760">
      <w:pPr>
        <w:widowControl w:val="0"/>
        <w:autoSpaceDE w:val="0"/>
        <w:autoSpaceDN w:val="0"/>
        <w:adjustRightInd w:val="0"/>
        <w:spacing w:after="0"/>
        <w:rPr>
          <w:rFonts w:ascii="Arial" w:eastAsia="Times New Roman" w:hAnsi="Arial" w:cs="Arial"/>
          <w:b/>
          <w:bCs/>
          <w:sz w:val="20"/>
          <w:szCs w:val="20"/>
        </w:rPr>
      </w:pPr>
      <w:r w:rsidRPr="00D23F32">
        <w:rPr>
          <w:rFonts w:ascii="Arial" w:eastAsia="Times New Roman" w:hAnsi="Arial" w:cs="Arial"/>
          <w:b/>
          <w:bCs/>
          <w:sz w:val="25"/>
          <w:szCs w:val="25"/>
        </w:rPr>
        <w:t xml:space="preserve">Publications </w:t>
      </w:r>
    </w:p>
    <w:p w14:paraId="14947115" w14:textId="059602FD" w:rsidR="00984760" w:rsidRPr="00985F70" w:rsidRDefault="00FD68EA" w:rsidP="00984760">
      <w:pPr>
        <w:widowControl w:val="0"/>
        <w:autoSpaceDE w:val="0"/>
        <w:autoSpaceDN w:val="0"/>
        <w:adjustRightInd w:val="0"/>
        <w:rPr>
          <w:rFonts w:ascii="Arial" w:hAnsi="Arial" w:cs="Arial"/>
          <w:i/>
          <w:iCs/>
          <w:sz w:val="20"/>
          <w:szCs w:val="20"/>
        </w:rPr>
      </w:pPr>
      <w:r w:rsidRPr="00985F70">
        <w:rPr>
          <w:rFonts w:ascii="Arial" w:hAnsi="Arial" w:cs="Arial"/>
          <w:sz w:val="20"/>
          <w:szCs w:val="20"/>
        </w:rPr>
        <w:t>Woods</w:t>
      </w:r>
      <w:r w:rsidR="00DE7F74" w:rsidRPr="00985F70">
        <w:rPr>
          <w:rFonts w:ascii="Arial" w:hAnsi="Arial" w:cs="Arial"/>
          <w:sz w:val="20"/>
          <w:szCs w:val="20"/>
        </w:rPr>
        <w:t xml:space="preserve">, </w:t>
      </w:r>
      <w:r w:rsidRPr="00985F70">
        <w:rPr>
          <w:rFonts w:ascii="Arial" w:hAnsi="Arial" w:cs="Arial"/>
          <w:sz w:val="20"/>
          <w:szCs w:val="20"/>
        </w:rPr>
        <w:t>D.P</w:t>
      </w:r>
      <w:r w:rsidR="00984760" w:rsidRPr="00985F70">
        <w:rPr>
          <w:rFonts w:ascii="Arial" w:hAnsi="Arial" w:cs="Arial"/>
          <w:sz w:val="20"/>
          <w:szCs w:val="20"/>
        </w:rPr>
        <w:t xml:space="preserve">. </w:t>
      </w:r>
      <w:r w:rsidR="00984760" w:rsidRPr="00985F70">
        <w:rPr>
          <w:rFonts w:ascii="Arial" w:hAnsi="Arial" w:cs="Arial"/>
          <w:i/>
          <w:iCs/>
          <w:sz w:val="20"/>
          <w:szCs w:val="20"/>
        </w:rPr>
        <w:t>et al.</w:t>
      </w:r>
      <w:r w:rsidR="00984760" w:rsidRPr="00985F70">
        <w:rPr>
          <w:rFonts w:ascii="Arial" w:hAnsi="Arial" w:cs="Arial"/>
          <w:sz w:val="20"/>
          <w:szCs w:val="20"/>
        </w:rPr>
        <w:t xml:space="preserve"> “</w:t>
      </w:r>
      <w:r w:rsidRPr="00985F70">
        <w:rPr>
          <w:rFonts w:ascii="Arial" w:hAnsi="Arial" w:cs="Arial"/>
          <w:sz w:val="20"/>
          <w:szCs w:val="20"/>
        </w:rPr>
        <w:t xml:space="preserve">Genetic architecture of flowering-time variation in </w:t>
      </w:r>
      <w:r w:rsidRPr="00985F70">
        <w:rPr>
          <w:rFonts w:ascii="Arial" w:hAnsi="Arial" w:cs="Arial"/>
          <w:i/>
          <w:sz w:val="20"/>
          <w:szCs w:val="20"/>
        </w:rPr>
        <w:t>Brachypodium distachyon</w:t>
      </w:r>
      <w:r w:rsidR="00984760" w:rsidRPr="00985F70">
        <w:rPr>
          <w:rFonts w:ascii="Arial" w:hAnsi="Arial" w:cs="Arial"/>
          <w:b/>
          <w:bCs/>
          <w:sz w:val="20"/>
          <w:szCs w:val="20"/>
        </w:rPr>
        <w:t>.”</w:t>
      </w:r>
      <w:r w:rsidR="00984760" w:rsidRPr="00985F70">
        <w:rPr>
          <w:rFonts w:ascii="Arial" w:hAnsi="Arial" w:cs="Arial"/>
          <w:sz w:val="20"/>
          <w:szCs w:val="20"/>
        </w:rPr>
        <w:t xml:space="preserve"> </w:t>
      </w:r>
      <w:r w:rsidR="00DE7F74" w:rsidRPr="00985F70">
        <w:rPr>
          <w:rFonts w:ascii="Arial" w:hAnsi="Arial" w:cs="Arial"/>
          <w:i/>
          <w:iCs/>
          <w:sz w:val="20"/>
          <w:szCs w:val="20"/>
        </w:rPr>
        <w:t xml:space="preserve">Plant </w:t>
      </w:r>
      <w:r w:rsidRPr="00985F70">
        <w:rPr>
          <w:rFonts w:ascii="Arial" w:hAnsi="Arial" w:cs="Arial"/>
          <w:i/>
          <w:iCs/>
          <w:sz w:val="20"/>
          <w:szCs w:val="20"/>
        </w:rPr>
        <w:t>Physiology</w:t>
      </w:r>
      <w:r w:rsidR="00DE7F74" w:rsidRPr="00985F70">
        <w:rPr>
          <w:rFonts w:ascii="Arial" w:hAnsi="Arial" w:cs="Arial"/>
          <w:i/>
          <w:iCs/>
          <w:sz w:val="20"/>
          <w:szCs w:val="20"/>
        </w:rPr>
        <w:t xml:space="preserve"> </w:t>
      </w:r>
      <w:r w:rsidRPr="00985F70">
        <w:rPr>
          <w:rFonts w:ascii="Arial" w:hAnsi="Arial" w:cs="Arial"/>
          <w:b/>
          <w:bCs/>
          <w:iCs/>
          <w:sz w:val="20"/>
          <w:szCs w:val="20"/>
        </w:rPr>
        <w:t>173</w:t>
      </w:r>
      <w:r w:rsidR="00F90DA0" w:rsidRPr="00985F70">
        <w:rPr>
          <w:rFonts w:ascii="Arial" w:hAnsi="Arial" w:cs="Arial"/>
          <w:iCs/>
          <w:sz w:val="20"/>
          <w:szCs w:val="20"/>
        </w:rPr>
        <w:t xml:space="preserve">, </w:t>
      </w:r>
      <w:r w:rsidR="00985F70" w:rsidRPr="00985F70">
        <w:rPr>
          <w:rFonts w:ascii="Arial" w:hAnsi="Arial" w:cs="Arial"/>
          <w:iCs/>
          <w:sz w:val="20"/>
          <w:szCs w:val="20"/>
        </w:rPr>
        <w:t>269-279</w:t>
      </w:r>
      <w:r w:rsidR="00C83268" w:rsidRPr="00985F70">
        <w:rPr>
          <w:rFonts w:ascii="Arial" w:hAnsi="Arial" w:cs="Arial"/>
          <w:iCs/>
          <w:sz w:val="20"/>
          <w:szCs w:val="20"/>
        </w:rPr>
        <w:t xml:space="preserve"> (2017</w:t>
      </w:r>
      <w:r w:rsidR="00F90DA0" w:rsidRPr="00985F70">
        <w:rPr>
          <w:rFonts w:ascii="Arial" w:hAnsi="Arial" w:cs="Arial"/>
          <w:iCs/>
          <w:sz w:val="20"/>
          <w:szCs w:val="20"/>
        </w:rPr>
        <w:t xml:space="preserve">) [DOI: </w:t>
      </w:r>
      <w:r w:rsidR="003F2370" w:rsidRPr="00985F70">
        <w:rPr>
          <w:rFonts w:ascii="Arial" w:hAnsi="Arial" w:cs="Arial"/>
          <w:sz w:val="20"/>
          <w:szCs w:val="20"/>
          <w:u w:color="262626"/>
        </w:rPr>
        <w:t>10.1104/pp.16.01178</w:t>
      </w:r>
      <w:r w:rsidR="00F90DA0" w:rsidRPr="00985F70">
        <w:rPr>
          <w:rFonts w:ascii="Arial" w:hAnsi="Arial" w:cs="Arial"/>
          <w:iCs/>
          <w:sz w:val="20"/>
          <w:szCs w:val="20"/>
        </w:rPr>
        <w:t>]</w:t>
      </w:r>
      <w:r w:rsidR="00F15FEA" w:rsidRPr="00985F70">
        <w:rPr>
          <w:rFonts w:ascii="Arial" w:hAnsi="Arial" w:cs="Arial"/>
          <w:iCs/>
          <w:sz w:val="20"/>
          <w:szCs w:val="20"/>
        </w:rPr>
        <w:t xml:space="preserve">.  </w:t>
      </w:r>
    </w:p>
    <w:p w14:paraId="1DC2F146" w14:textId="77777777" w:rsidR="00984760" w:rsidRPr="002119E5" w:rsidRDefault="00984760" w:rsidP="00984760">
      <w:pPr>
        <w:widowControl w:val="0"/>
        <w:autoSpaceDE w:val="0"/>
        <w:autoSpaceDN w:val="0"/>
        <w:adjustRightInd w:val="0"/>
        <w:rPr>
          <w:rFonts w:ascii="Arial" w:hAnsi="Arial" w:cs="Arial"/>
          <w:sz w:val="20"/>
          <w:szCs w:val="20"/>
        </w:rPr>
      </w:pPr>
      <w:r w:rsidRPr="007B274B">
        <w:rPr>
          <w:rFonts w:ascii="Arial" w:eastAsia="Times New Roman" w:hAnsi="Arial" w:cs="Arial"/>
          <w:b/>
          <w:bCs/>
          <w:color w:val="686868"/>
          <w:sz w:val="25"/>
          <w:szCs w:val="25"/>
        </w:rPr>
        <w:t>Related Links</w:t>
      </w:r>
    </w:p>
    <w:p w14:paraId="44DFDBB5" w14:textId="07ECF856" w:rsidR="003F2370" w:rsidRDefault="009F4444" w:rsidP="00984760">
      <w:pPr>
        <w:spacing w:after="120"/>
      </w:pPr>
      <w:hyperlink r:id="rId14" w:history="1">
        <w:r w:rsidR="00C83268" w:rsidRPr="00E11DA1">
          <w:rPr>
            <w:rStyle w:val="Hyperlink"/>
          </w:rPr>
          <w:t>http://www.plantphysiol.org/content/173/1/269.full.pdf+html</w:t>
        </w:r>
      </w:hyperlink>
    </w:p>
    <w:p w14:paraId="3A44B50C" w14:textId="77777777" w:rsidR="00C83268" w:rsidRDefault="00C83268" w:rsidP="00984760">
      <w:pPr>
        <w:spacing w:after="120"/>
        <w:rPr>
          <w:color w:val="FF0000"/>
        </w:rPr>
      </w:pPr>
    </w:p>
    <w:p w14:paraId="7E04F800" w14:textId="77777777" w:rsidR="00984760" w:rsidRDefault="00984760" w:rsidP="00984760">
      <w:pPr>
        <w:spacing w:after="120"/>
        <w:rPr>
          <w:rFonts w:ascii="Arial" w:eastAsia="Times New Roman" w:hAnsi="Arial" w:cs="Arial"/>
          <w:b/>
          <w:bCs/>
          <w:color w:val="686868"/>
          <w:sz w:val="25"/>
          <w:szCs w:val="25"/>
        </w:rPr>
      </w:pPr>
      <w:r>
        <w:rPr>
          <w:rFonts w:ascii="Arial" w:eastAsia="Times New Roman" w:hAnsi="Arial" w:cs="Arial"/>
          <w:b/>
          <w:bCs/>
          <w:color w:val="686868"/>
          <w:sz w:val="25"/>
          <w:szCs w:val="25"/>
        </w:rPr>
        <w:t>PM Recommendation for SC Web Publication</w:t>
      </w:r>
    </w:p>
    <w:p w14:paraId="1FAB08D8" w14:textId="77777777" w:rsidR="00984760" w:rsidRDefault="00984760" w:rsidP="00984760">
      <w:pPr>
        <w:spacing w:after="120"/>
      </w:pPr>
      <w:r w:rsidRPr="00175E67">
        <w:t>[</w:t>
      </w:r>
      <w:r>
        <w:t>Yes or No</w:t>
      </w:r>
      <w:r w:rsidRPr="00175E67">
        <w:t>]</w:t>
      </w:r>
    </w:p>
    <w:p w14:paraId="77BCEB6F" w14:textId="65054EA5" w:rsidR="008C0CBD" w:rsidRDefault="008C0CBD" w:rsidP="00984760">
      <w:pPr>
        <w:widowControl w:val="0"/>
        <w:autoSpaceDE w:val="0"/>
        <w:autoSpaceDN w:val="0"/>
        <w:adjustRightInd w:val="0"/>
        <w:spacing w:after="0"/>
        <w:rPr>
          <w:rFonts w:ascii="Times New Roman" w:eastAsia="Times New Roman" w:hAnsi="Times New Roman" w:cs="Times New Roman"/>
          <w:b/>
          <w:kern w:val="36"/>
          <w:sz w:val="40"/>
          <w:szCs w:val="40"/>
        </w:rPr>
      </w:pPr>
    </w:p>
    <w:p w14:paraId="43EB0FEB" w14:textId="77777777" w:rsidR="00047DF9" w:rsidRPr="008C0CBD" w:rsidRDefault="00047DF9" w:rsidP="008C0CBD"/>
    <w:p w14:paraId="25A0EA73" w14:textId="77777777" w:rsidR="008C0CBD" w:rsidRDefault="008C0CBD" w:rsidP="008C0CBD"/>
    <w:p w14:paraId="294F11A0" w14:textId="77777777" w:rsidR="008C0CBD" w:rsidRPr="00733489" w:rsidRDefault="008C0CBD" w:rsidP="00733489">
      <w:pPr>
        <w:tabs>
          <w:tab w:val="left" w:pos="7227"/>
        </w:tabs>
      </w:pPr>
    </w:p>
    <w:p w14:paraId="5963E46A" w14:textId="77777777" w:rsidR="008C0CBD" w:rsidRPr="008C0CBD" w:rsidRDefault="008C0CBD" w:rsidP="008C0CBD">
      <w:pPr>
        <w:tabs>
          <w:tab w:val="left" w:pos="7227"/>
        </w:tabs>
      </w:pPr>
    </w:p>
    <w:sectPr w:rsidR="008C0CBD" w:rsidRPr="008C0CBD" w:rsidSect="009A66FB">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19170" w14:textId="77777777" w:rsidR="00C83268" w:rsidRDefault="00C83268" w:rsidP="000B4810">
      <w:pPr>
        <w:spacing w:after="0" w:line="240" w:lineRule="auto"/>
      </w:pPr>
      <w:r>
        <w:separator/>
      </w:r>
    </w:p>
  </w:endnote>
  <w:endnote w:type="continuationSeparator" w:id="0">
    <w:p w14:paraId="3EBDEE46" w14:textId="77777777" w:rsidR="00C83268" w:rsidRDefault="00C83268"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92D7F" w14:textId="77777777" w:rsidR="00C83268" w:rsidRDefault="00C83268" w:rsidP="000B4810">
      <w:pPr>
        <w:spacing w:after="0" w:line="240" w:lineRule="auto"/>
      </w:pPr>
      <w:r>
        <w:separator/>
      </w:r>
    </w:p>
  </w:footnote>
  <w:footnote w:type="continuationSeparator" w:id="0">
    <w:p w14:paraId="7A3C310C" w14:textId="77777777" w:rsidR="00C83268" w:rsidRDefault="00C83268" w:rsidP="000B48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rPr>
      <w:id w:val="565053189"/>
      <w:docPartObj>
        <w:docPartGallery w:val="Page Numbers (Top of Page)"/>
        <w:docPartUnique/>
      </w:docPartObj>
    </w:sdtPr>
    <w:sdtEndPr/>
    <w:sdtContent>
      <w:p w14:paraId="3FCEADCE" w14:textId="4543AACC" w:rsidR="00C83268" w:rsidRPr="00CC2AC5" w:rsidRDefault="00C83268" w:rsidP="00CC2AC5">
        <w:pPr>
          <w:pStyle w:val="Header"/>
          <w:shd w:val="clear" w:color="auto" w:fill="004285"/>
          <w:jc w:val="center"/>
          <w:rPr>
            <w:b/>
            <w:color w:val="FFFFFF" w:themeColor="background1"/>
            <w:sz w:val="24"/>
          </w:rPr>
        </w:pPr>
        <w:r w:rsidRPr="00CC2AC5">
          <w:rPr>
            <w:b/>
            <w:color w:val="FFFFFF" w:themeColor="background1"/>
            <w:sz w:val="24"/>
          </w:rPr>
          <w:t>BER</w:t>
        </w:r>
        <w:r w:rsidRPr="00245C9E">
          <w:rPr>
            <w:b/>
            <w:color w:val="FFFFFF" w:themeColor="background1"/>
          </w:rPr>
          <w:t xml:space="preserve"> </w:t>
        </w:r>
        <w:r>
          <w:rPr>
            <w:b/>
            <w:color w:val="FFFFFF" w:themeColor="background1"/>
            <w:sz w:val="24"/>
          </w:rPr>
          <w:t>Highlights</w: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5E"/>
    <w:rsid w:val="00005941"/>
    <w:rsid w:val="00015CE8"/>
    <w:rsid w:val="00015D92"/>
    <w:rsid w:val="00015ED5"/>
    <w:rsid w:val="00016807"/>
    <w:rsid w:val="00024F17"/>
    <w:rsid w:val="00034A18"/>
    <w:rsid w:val="00036E3F"/>
    <w:rsid w:val="00046418"/>
    <w:rsid w:val="00047853"/>
    <w:rsid w:val="00047DF9"/>
    <w:rsid w:val="00067764"/>
    <w:rsid w:val="00067DCC"/>
    <w:rsid w:val="0008165F"/>
    <w:rsid w:val="00084808"/>
    <w:rsid w:val="000A6139"/>
    <w:rsid w:val="000B4810"/>
    <w:rsid w:val="000B484E"/>
    <w:rsid w:val="000C0BC5"/>
    <w:rsid w:val="000D2074"/>
    <w:rsid w:val="000D40C8"/>
    <w:rsid w:val="000D498A"/>
    <w:rsid w:val="000E1A1B"/>
    <w:rsid w:val="000E4076"/>
    <w:rsid w:val="000E5C70"/>
    <w:rsid w:val="000F22D3"/>
    <w:rsid w:val="000F6F58"/>
    <w:rsid w:val="0011329C"/>
    <w:rsid w:val="001146E2"/>
    <w:rsid w:val="001170AA"/>
    <w:rsid w:val="001269D6"/>
    <w:rsid w:val="00140BAC"/>
    <w:rsid w:val="001428C1"/>
    <w:rsid w:val="00152351"/>
    <w:rsid w:val="00157E56"/>
    <w:rsid w:val="001658A3"/>
    <w:rsid w:val="00175E67"/>
    <w:rsid w:val="00192A66"/>
    <w:rsid w:val="001A2094"/>
    <w:rsid w:val="001A2698"/>
    <w:rsid w:val="001A2CBE"/>
    <w:rsid w:val="001A3912"/>
    <w:rsid w:val="001A746A"/>
    <w:rsid w:val="001B0068"/>
    <w:rsid w:val="001B6CD8"/>
    <w:rsid w:val="001D23B9"/>
    <w:rsid w:val="001D66F0"/>
    <w:rsid w:val="001E3184"/>
    <w:rsid w:val="001F4F2C"/>
    <w:rsid w:val="001F5864"/>
    <w:rsid w:val="002003D8"/>
    <w:rsid w:val="002119E5"/>
    <w:rsid w:val="00211CC7"/>
    <w:rsid w:val="0021623B"/>
    <w:rsid w:val="00233DC8"/>
    <w:rsid w:val="00247EA0"/>
    <w:rsid w:val="0025497A"/>
    <w:rsid w:val="00257E2C"/>
    <w:rsid w:val="0026353A"/>
    <w:rsid w:val="0026391F"/>
    <w:rsid w:val="0026738D"/>
    <w:rsid w:val="00267A0D"/>
    <w:rsid w:val="00274E19"/>
    <w:rsid w:val="002859BA"/>
    <w:rsid w:val="00290B1F"/>
    <w:rsid w:val="00290CB0"/>
    <w:rsid w:val="002A317F"/>
    <w:rsid w:val="002A7287"/>
    <w:rsid w:val="002A79E7"/>
    <w:rsid w:val="002B05F7"/>
    <w:rsid w:val="002B5FA7"/>
    <w:rsid w:val="002C40C6"/>
    <w:rsid w:val="002D32D0"/>
    <w:rsid w:val="002D5D75"/>
    <w:rsid w:val="002E2C29"/>
    <w:rsid w:val="002E42A2"/>
    <w:rsid w:val="002F4910"/>
    <w:rsid w:val="002F5B5E"/>
    <w:rsid w:val="003224CD"/>
    <w:rsid w:val="00336689"/>
    <w:rsid w:val="00336C25"/>
    <w:rsid w:val="00336D80"/>
    <w:rsid w:val="00337F48"/>
    <w:rsid w:val="00352E95"/>
    <w:rsid w:val="00352F4A"/>
    <w:rsid w:val="00355F66"/>
    <w:rsid w:val="00356030"/>
    <w:rsid w:val="00364340"/>
    <w:rsid w:val="00374E8D"/>
    <w:rsid w:val="00383BB6"/>
    <w:rsid w:val="003906FB"/>
    <w:rsid w:val="003928CC"/>
    <w:rsid w:val="003A0B20"/>
    <w:rsid w:val="003A19B6"/>
    <w:rsid w:val="003B0C82"/>
    <w:rsid w:val="003B6DCF"/>
    <w:rsid w:val="003C39C7"/>
    <w:rsid w:val="003D0E9C"/>
    <w:rsid w:val="003D24E4"/>
    <w:rsid w:val="003E15C9"/>
    <w:rsid w:val="003F2370"/>
    <w:rsid w:val="00402C8A"/>
    <w:rsid w:val="004064F2"/>
    <w:rsid w:val="0042647A"/>
    <w:rsid w:val="004370DD"/>
    <w:rsid w:val="00440FE5"/>
    <w:rsid w:val="004413D5"/>
    <w:rsid w:val="0047291F"/>
    <w:rsid w:val="00476C43"/>
    <w:rsid w:val="004816DE"/>
    <w:rsid w:val="00486460"/>
    <w:rsid w:val="004919C4"/>
    <w:rsid w:val="00494BF0"/>
    <w:rsid w:val="00494EF1"/>
    <w:rsid w:val="004A0B70"/>
    <w:rsid w:val="004A6269"/>
    <w:rsid w:val="004B0B77"/>
    <w:rsid w:val="004B5C12"/>
    <w:rsid w:val="004B73EE"/>
    <w:rsid w:val="004B7598"/>
    <w:rsid w:val="004C2BD8"/>
    <w:rsid w:val="004C7983"/>
    <w:rsid w:val="004D242E"/>
    <w:rsid w:val="004D79A7"/>
    <w:rsid w:val="004F0E02"/>
    <w:rsid w:val="004F42BF"/>
    <w:rsid w:val="00500309"/>
    <w:rsid w:val="00500BB6"/>
    <w:rsid w:val="00504CB6"/>
    <w:rsid w:val="005105F5"/>
    <w:rsid w:val="005142D3"/>
    <w:rsid w:val="005248D2"/>
    <w:rsid w:val="005332DD"/>
    <w:rsid w:val="00535DFF"/>
    <w:rsid w:val="00537DA5"/>
    <w:rsid w:val="005409B8"/>
    <w:rsid w:val="00541FFF"/>
    <w:rsid w:val="00554BD1"/>
    <w:rsid w:val="005559D8"/>
    <w:rsid w:val="0056058E"/>
    <w:rsid w:val="00562AD0"/>
    <w:rsid w:val="00567AA4"/>
    <w:rsid w:val="00570E0C"/>
    <w:rsid w:val="00571717"/>
    <w:rsid w:val="00571E7D"/>
    <w:rsid w:val="005775E5"/>
    <w:rsid w:val="005819FC"/>
    <w:rsid w:val="00582665"/>
    <w:rsid w:val="00585456"/>
    <w:rsid w:val="00586D8A"/>
    <w:rsid w:val="00587668"/>
    <w:rsid w:val="00593254"/>
    <w:rsid w:val="0059743C"/>
    <w:rsid w:val="005977F0"/>
    <w:rsid w:val="005A3AA6"/>
    <w:rsid w:val="005B2A3A"/>
    <w:rsid w:val="005C20FC"/>
    <w:rsid w:val="005C4E24"/>
    <w:rsid w:val="005C7367"/>
    <w:rsid w:val="005D36EB"/>
    <w:rsid w:val="005E2DC4"/>
    <w:rsid w:val="005E5136"/>
    <w:rsid w:val="005E748C"/>
    <w:rsid w:val="005F564A"/>
    <w:rsid w:val="005F7FC7"/>
    <w:rsid w:val="00603B14"/>
    <w:rsid w:val="00606718"/>
    <w:rsid w:val="00613F89"/>
    <w:rsid w:val="0061661F"/>
    <w:rsid w:val="0062442A"/>
    <w:rsid w:val="00624D8B"/>
    <w:rsid w:val="006325A9"/>
    <w:rsid w:val="00636AC8"/>
    <w:rsid w:val="00636FEB"/>
    <w:rsid w:val="00640391"/>
    <w:rsid w:val="0064473C"/>
    <w:rsid w:val="00646449"/>
    <w:rsid w:val="00646A02"/>
    <w:rsid w:val="006542B3"/>
    <w:rsid w:val="00660631"/>
    <w:rsid w:val="00665232"/>
    <w:rsid w:val="0067240D"/>
    <w:rsid w:val="0067250D"/>
    <w:rsid w:val="00673449"/>
    <w:rsid w:val="0068372E"/>
    <w:rsid w:val="006870F3"/>
    <w:rsid w:val="0069026B"/>
    <w:rsid w:val="006A1C31"/>
    <w:rsid w:val="006A3C12"/>
    <w:rsid w:val="006C43C8"/>
    <w:rsid w:val="006C6B37"/>
    <w:rsid w:val="006C7C12"/>
    <w:rsid w:val="006D4699"/>
    <w:rsid w:val="006E0823"/>
    <w:rsid w:val="006E12E9"/>
    <w:rsid w:val="006F7D7C"/>
    <w:rsid w:val="00711982"/>
    <w:rsid w:val="00716D69"/>
    <w:rsid w:val="00721BF0"/>
    <w:rsid w:val="00724FF3"/>
    <w:rsid w:val="00733489"/>
    <w:rsid w:val="007432D1"/>
    <w:rsid w:val="00745A65"/>
    <w:rsid w:val="0074746D"/>
    <w:rsid w:val="00750B32"/>
    <w:rsid w:val="007613CC"/>
    <w:rsid w:val="007727EF"/>
    <w:rsid w:val="00785535"/>
    <w:rsid w:val="0078735F"/>
    <w:rsid w:val="00793A58"/>
    <w:rsid w:val="007940E6"/>
    <w:rsid w:val="007A0D94"/>
    <w:rsid w:val="007A61C0"/>
    <w:rsid w:val="007B274B"/>
    <w:rsid w:val="007B4A35"/>
    <w:rsid w:val="007B53AA"/>
    <w:rsid w:val="007B56EF"/>
    <w:rsid w:val="007C1100"/>
    <w:rsid w:val="007C2943"/>
    <w:rsid w:val="007C52C5"/>
    <w:rsid w:val="007D5911"/>
    <w:rsid w:val="007E14CE"/>
    <w:rsid w:val="007E68EC"/>
    <w:rsid w:val="007F2A8A"/>
    <w:rsid w:val="00801572"/>
    <w:rsid w:val="00814508"/>
    <w:rsid w:val="008224A5"/>
    <w:rsid w:val="0082296E"/>
    <w:rsid w:val="00825983"/>
    <w:rsid w:val="00826949"/>
    <w:rsid w:val="00832B23"/>
    <w:rsid w:val="00843576"/>
    <w:rsid w:val="008508EC"/>
    <w:rsid w:val="00850A3D"/>
    <w:rsid w:val="00854ECB"/>
    <w:rsid w:val="00862463"/>
    <w:rsid w:val="00871BBF"/>
    <w:rsid w:val="00873AC2"/>
    <w:rsid w:val="00874C5E"/>
    <w:rsid w:val="0087701D"/>
    <w:rsid w:val="00883B26"/>
    <w:rsid w:val="008A423F"/>
    <w:rsid w:val="008B6411"/>
    <w:rsid w:val="008B7C10"/>
    <w:rsid w:val="008C0CBD"/>
    <w:rsid w:val="008C23B0"/>
    <w:rsid w:val="008D156E"/>
    <w:rsid w:val="008D4B8D"/>
    <w:rsid w:val="008E2B6C"/>
    <w:rsid w:val="008E6D5B"/>
    <w:rsid w:val="008F7178"/>
    <w:rsid w:val="00902C20"/>
    <w:rsid w:val="00904EEB"/>
    <w:rsid w:val="00910D8A"/>
    <w:rsid w:val="009159BC"/>
    <w:rsid w:val="00965520"/>
    <w:rsid w:val="00984760"/>
    <w:rsid w:val="009853F0"/>
    <w:rsid w:val="00985676"/>
    <w:rsid w:val="00985F70"/>
    <w:rsid w:val="00986268"/>
    <w:rsid w:val="00992E30"/>
    <w:rsid w:val="00993384"/>
    <w:rsid w:val="00996A68"/>
    <w:rsid w:val="00996F03"/>
    <w:rsid w:val="009A590B"/>
    <w:rsid w:val="009A66FB"/>
    <w:rsid w:val="009D581F"/>
    <w:rsid w:val="009D766D"/>
    <w:rsid w:val="009F4444"/>
    <w:rsid w:val="009F61EB"/>
    <w:rsid w:val="00A11F18"/>
    <w:rsid w:val="00A22558"/>
    <w:rsid w:val="00A35641"/>
    <w:rsid w:val="00A5359A"/>
    <w:rsid w:val="00A567F2"/>
    <w:rsid w:val="00A6716E"/>
    <w:rsid w:val="00A92D8F"/>
    <w:rsid w:val="00AA2E26"/>
    <w:rsid w:val="00AB7C76"/>
    <w:rsid w:val="00AC1D14"/>
    <w:rsid w:val="00AE2F7B"/>
    <w:rsid w:val="00AE3040"/>
    <w:rsid w:val="00AE7790"/>
    <w:rsid w:val="00AF6C30"/>
    <w:rsid w:val="00B03AF6"/>
    <w:rsid w:val="00B054FD"/>
    <w:rsid w:val="00B05B6A"/>
    <w:rsid w:val="00B06536"/>
    <w:rsid w:val="00B07DC1"/>
    <w:rsid w:val="00B13ED1"/>
    <w:rsid w:val="00B217FC"/>
    <w:rsid w:val="00B23208"/>
    <w:rsid w:val="00B26C61"/>
    <w:rsid w:val="00B41B01"/>
    <w:rsid w:val="00B46FCB"/>
    <w:rsid w:val="00B53DF7"/>
    <w:rsid w:val="00B55CCD"/>
    <w:rsid w:val="00B61633"/>
    <w:rsid w:val="00B62030"/>
    <w:rsid w:val="00B63853"/>
    <w:rsid w:val="00B77C5E"/>
    <w:rsid w:val="00B81046"/>
    <w:rsid w:val="00BA29CA"/>
    <w:rsid w:val="00BA6657"/>
    <w:rsid w:val="00BB7E2C"/>
    <w:rsid w:val="00BD2EE7"/>
    <w:rsid w:val="00BD4E92"/>
    <w:rsid w:val="00BD7CF6"/>
    <w:rsid w:val="00BE3E55"/>
    <w:rsid w:val="00BE7F5F"/>
    <w:rsid w:val="00BF0079"/>
    <w:rsid w:val="00C00577"/>
    <w:rsid w:val="00C02CCD"/>
    <w:rsid w:val="00C2117F"/>
    <w:rsid w:val="00C32F99"/>
    <w:rsid w:val="00C34380"/>
    <w:rsid w:val="00C3462D"/>
    <w:rsid w:val="00C525E6"/>
    <w:rsid w:val="00C57577"/>
    <w:rsid w:val="00C65D3A"/>
    <w:rsid w:val="00C702C6"/>
    <w:rsid w:val="00C70D4B"/>
    <w:rsid w:val="00C71A3B"/>
    <w:rsid w:val="00C72BC2"/>
    <w:rsid w:val="00C736FB"/>
    <w:rsid w:val="00C83268"/>
    <w:rsid w:val="00C931C0"/>
    <w:rsid w:val="00C93BC1"/>
    <w:rsid w:val="00C951FD"/>
    <w:rsid w:val="00CA28EF"/>
    <w:rsid w:val="00CA72ED"/>
    <w:rsid w:val="00CB4C43"/>
    <w:rsid w:val="00CC2AC5"/>
    <w:rsid w:val="00CD34FC"/>
    <w:rsid w:val="00CD5E07"/>
    <w:rsid w:val="00CF43F1"/>
    <w:rsid w:val="00D0580F"/>
    <w:rsid w:val="00D06F32"/>
    <w:rsid w:val="00D10075"/>
    <w:rsid w:val="00D10FEB"/>
    <w:rsid w:val="00D12920"/>
    <w:rsid w:val="00D21AC2"/>
    <w:rsid w:val="00D23F32"/>
    <w:rsid w:val="00D25C26"/>
    <w:rsid w:val="00D3194B"/>
    <w:rsid w:val="00D32F0A"/>
    <w:rsid w:val="00D34368"/>
    <w:rsid w:val="00D36E52"/>
    <w:rsid w:val="00D4231E"/>
    <w:rsid w:val="00D43043"/>
    <w:rsid w:val="00D5310D"/>
    <w:rsid w:val="00D611A4"/>
    <w:rsid w:val="00D6358C"/>
    <w:rsid w:val="00D644E2"/>
    <w:rsid w:val="00D724A8"/>
    <w:rsid w:val="00D85F3F"/>
    <w:rsid w:val="00D912A1"/>
    <w:rsid w:val="00D96EA8"/>
    <w:rsid w:val="00DA6C23"/>
    <w:rsid w:val="00DB6B14"/>
    <w:rsid w:val="00DC766F"/>
    <w:rsid w:val="00DE7F74"/>
    <w:rsid w:val="00DF251B"/>
    <w:rsid w:val="00DF6F3F"/>
    <w:rsid w:val="00E02D4F"/>
    <w:rsid w:val="00E0430B"/>
    <w:rsid w:val="00E0604F"/>
    <w:rsid w:val="00E10267"/>
    <w:rsid w:val="00E14966"/>
    <w:rsid w:val="00E306AB"/>
    <w:rsid w:val="00E31609"/>
    <w:rsid w:val="00E4011F"/>
    <w:rsid w:val="00E411E2"/>
    <w:rsid w:val="00E50878"/>
    <w:rsid w:val="00E50AEA"/>
    <w:rsid w:val="00E54DF0"/>
    <w:rsid w:val="00E55484"/>
    <w:rsid w:val="00E667B6"/>
    <w:rsid w:val="00E7206F"/>
    <w:rsid w:val="00E777FB"/>
    <w:rsid w:val="00E8137E"/>
    <w:rsid w:val="00E83EBA"/>
    <w:rsid w:val="00E86B76"/>
    <w:rsid w:val="00E94218"/>
    <w:rsid w:val="00EA0F01"/>
    <w:rsid w:val="00ED6ABF"/>
    <w:rsid w:val="00EE05AE"/>
    <w:rsid w:val="00EE4DB6"/>
    <w:rsid w:val="00F01731"/>
    <w:rsid w:val="00F10F99"/>
    <w:rsid w:val="00F15FEA"/>
    <w:rsid w:val="00F32799"/>
    <w:rsid w:val="00F32E0D"/>
    <w:rsid w:val="00F33013"/>
    <w:rsid w:val="00F423FE"/>
    <w:rsid w:val="00F44C99"/>
    <w:rsid w:val="00F51661"/>
    <w:rsid w:val="00F7597A"/>
    <w:rsid w:val="00F76793"/>
    <w:rsid w:val="00F775A3"/>
    <w:rsid w:val="00F87013"/>
    <w:rsid w:val="00F90DA0"/>
    <w:rsid w:val="00F91E21"/>
    <w:rsid w:val="00F9462B"/>
    <w:rsid w:val="00FA1146"/>
    <w:rsid w:val="00FA38A3"/>
    <w:rsid w:val="00FC2987"/>
    <w:rsid w:val="00FD68EA"/>
    <w:rsid w:val="00FE7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24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paragraph" w:customStyle="1" w:styleId="EndNoteBibliography">
    <w:name w:val="EndNote Bibliography"/>
    <w:basedOn w:val="Normal"/>
    <w:rsid w:val="00BE7F5F"/>
    <w:pPr>
      <w:spacing w:after="0" w:line="240" w:lineRule="auto"/>
    </w:pPr>
    <w:rPr>
      <w:rFonts w:ascii="Cambria" w:hAnsi="Cambria"/>
      <w:sz w:val="24"/>
      <w:szCs w:val="24"/>
    </w:rPr>
  </w:style>
  <w:style w:type="character" w:styleId="CommentReference">
    <w:name w:val="annotation reference"/>
    <w:basedOn w:val="DefaultParagraphFont"/>
    <w:uiPriority w:val="99"/>
    <w:semiHidden/>
    <w:unhideWhenUsed/>
    <w:rsid w:val="00D10FEB"/>
    <w:rPr>
      <w:sz w:val="18"/>
      <w:szCs w:val="18"/>
    </w:rPr>
  </w:style>
  <w:style w:type="paragraph" w:styleId="CommentText">
    <w:name w:val="annotation text"/>
    <w:basedOn w:val="Normal"/>
    <w:link w:val="CommentTextChar"/>
    <w:uiPriority w:val="99"/>
    <w:semiHidden/>
    <w:unhideWhenUsed/>
    <w:rsid w:val="00D10FEB"/>
    <w:pPr>
      <w:spacing w:line="240" w:lineRule="auto"/>
    </w:pPr>
    <w:rPr>
      <w:sz w:val="24"/>
      <w:szCs w:val="24"/>
    </w:rPr>
  </w:style>
  <w:style w:type="character" w:customStyle="1" w:styleId="CommentTextChar">
    <w:name w:val="Comment Text Char"/>
    <w:basedOn w:val="DefaultParagraphFont"/>
    <w:link w:val="CommentText"/>
    <w:uiPriority w:val="99"/>
    <w:semiHidden/>
    <w:rsid w:val="00D10FEB"/>
    <w:rPr>
      <w:sz w:val="24"/>
      <w:szCs w:val="24"/>
    </w:rPr>
  </w:style>
  <w:style w:type="paragraph" w:styleId="CommentSubject">
    <w:name w:val="annotation subject"/>
    <w:basedOn w:val="CommentText"/>
    <w:next w:val="CommentText"/>
    <w:link w:val="CommentSubjectChar"/>
    <w:uiPriority w:val="99"/>
    <w:semiHidden/>
    <w:unhideWhenUsed/>
    <w:rsid w:val="00D10FEB"/>
    <w:rPr>
      <w:b/>
      <w:bCs/>
      <w:sz w:val="20"/>
      <w:szCs w:val="20"/>
    </w:rPr>
  </w:style>
  <w:style w:type="character" w:customStyle="1" w:styleId="CommentSubjectChar">
    <w:name w:val="Comment Subject Char"/>
    <w:basedOn w:val="CommentTextChar"/>
    <w:link w:val="CommentSubject"/>
    <w:uiPriority w:val="99"/>
    <w:semiHidden/>
    <w:rsid w:val="00D10FEB"/>
    <w:rPr>
      <w:b/>
      <w:bCs/>
      <w:sz w:val="20"/>
      <w:szCs w:val="20"/>
    </w:rPr>
  </w:style>
  <w:style w:type="paragraph" w:styleId="NormalWeb">
    <w:name w:val="Normal (Web)"/>
    <w:basedOn w:val="Normal"/>
    <w:uiPriority w:val="99"/>
    <w:semiHidden/>
    <w:unhideWhenUsed/>
    <w:rsid w:val="00F90DA0"/>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paragraph" w:customStyle="1" w:styleId="EndNoteBibliography">
    <w:name w:val="EndNote Bibliography"/>
    <w:basedOn w:val="Normal"/>
    <w:rsid w:val="00BE7F5F"/>
    <w:pPr>
      <w:spacing w:after="0" w:line="240" w:lineRule="auto"/>
    </w:pPr>
    <w:rPr>
      <w:rFonts w:ascii="Cambria" w:hAnsi="Cambria"/>
      <w:sz w:val="24"/>
      <w:szCs w:val="24"/>
    </w:rPr>
  </w:style>
  <w:style w:type="character" w:styleId="CommentReference">
    <w:name w:val="annotation reference"/>
    <w:basedOn w:val="DefaultParagraphFont"/>
    <w:uiPriority w:val="99"/>
    <w:semiHidden/>
    <w:unhideWhenUsed/>
    <w:rsid w:val="00D10FEB"/>
    <w:rPr>
      <w:sz w:val="18"/>
      <w:szCs w:val="18"/>
    </w:rPr>
  </w:style>
  <w:style w:type="paragraph" w:styleId="CommentText">
    <w:name w:val="annotation text"/>
    <w:basedOn w:val="Normal"/>
    <w:link w:val="CommentTextChar"/>
    <w:uiPriority w:val="99"/>
    <w:semiHidden/>
    <w:unhideWhenUsed/>
    <w:rsid w:val="00D10FEB"/>
    <w:pPr>
      <w:spacing w:line="240" w:lineRule="auto"/>
    </w:pPr>
    <w:rPr>
      <w:sz w:val="24"/>
      <w:szCs w:val="24"/>
    </w:rPr>
  </w:style>
  <w:style w:type="character" w:customStyle="1" w:styleId="CommentTextChar">
    <w:name w:val="Comment Text Char"/>
    <w:basedOn w:val="DefaultParagraphFont"/>
    <w:link w:val="CommentText"/>
    <w:uiPriority w:val="99"/>
    <w:semiHidden/>
    <w:rsid w:val="00D10FEB"/>
    <w:rPr>
      <w:sz w:val="24"/>
      <w:szCs w:val="24"/>
    </w:rPr>
  </w:style>
  <w:style w:type="paragraph" w:styleId="CommentSubject">
    <w:name w:val="annotation subject"/>
    <w:basedOn w:val="CommentText"/>
    <w:next w:val="CommentText"/>
    <w:link w:val="CommentSubjectChar"/>
    <w:uiPriority w:val="99"/>
    <w:semiHidden/>
    <w:unhideWhenUsed/>
    <w:rsid w:val="00D10FEB"/>
    <w:rPr>
      <w:b/>
      <w:bCs/>
      <w:sz w:val="20"/>
      <w:szCs w:val="20"/>
    </w:rPr>
  </w:style>
  <w:style w:type="character" w:customStyle="1" w:styleId="CommentSubjectChar">
    <w:name w:val="Comment Subject Char"/>
    <w:basedOn w:val="CommentTextChar"/>
    <w:link w:val="CommentSubject"/>
    <w:uiPriority w:val="99"/>
    <w:semiHidden/>
    <w:rsid w:val="00D10FEB"/>
    <w:rPr>
      <w:b/>
      <w:bCs/>
      <w:sz w:val="20"/>
      <w:szCs w:val="20"/>
    </w:rPr>
  </w:style>
  <w:style w:type="paragraph" w:styleId="NormalWeb">
    <w:name w:val="Normal (Web)"/>
    <w:basedOn w:val="Normal"/>
    <w:uiPriority w:val="99"/>
    <w:semiHidden/>
    <w:unhideWhenUsed/>
    <w:rsid w:val="00F90DA0"/>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2888">
      <w:bodyDiv w:val="1"/>
      <w:marLeft w:val="0"/>
      <w:marRight w:val="0"/>
      <w:marTop w:val="0"/>
      <w:marBottom w:val="0"/>
      <w:divBdr>
        <w:top w:val="none" w:sz="0" w:space="0" w:color="auto"/>
        <w:left w:val="none" w:sz="0" w:space="0" w:color="auto"/>
        <w:bottom w:val="none" w:sz="0" w:space="0" w:color="auto"/>
        <w:right w:val="none" w:sz="0" w:space="0" w:color="auto"/>
      </w:divBdr>
    </w:div>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 w:id="1849632853">
      <w:bodyDiv w:val="1"/>
      <w:marLeft w:val="0"/>
      <w:marRight w:val="0"/>
      <w:marTop w:val="0"/>
      <w:marBottom w:val="0"/>
      <w:divBdr>
        <w:top w:val="none" w:sz="0" w:space="0" w:color="auto"/>
        <w:left w:val="none" w:sz="0" w:space="0" w:color="auto"/>
        <w:bottom w:val="none" w:sz="0" w:space="0" w:color="auto"/>
        <w:right w:val="none" w:sz="0" w:space="0" w:color="auto"/>
      </w:divBdr>
    </w:div>
    <w:div w:id="1986009343">
      <w:bodyDiv w:val="1"/>
      <w:marLeft w:val="0"/>
      <w:marRight w:val="0"/>
      <w:marTop w:val="0"/>
      <w:marBottom w:val="0"/>
      <w:divBdr>
        <w:top w:val="none" w:sz="0" w:space="0" w:color="auto"/>
        <w:left w:val="none" w:sz="0" w:space="0" w:color="auto"/>
        <w:bottom w:val="none" w:sz="0" w:space="0" w:color="auto"/>
        <w:right w:val="none" w:sz="0" w:space="0" w:color="auto"/>
      </w:divBdr>
    </w:div>
    <w:div w:id="207311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mailto:kent.peters@science.doe.gov" TargetMode="External"/><Relationship Id="rId13" Type="http://schemas.openxmlformats.org/officeDocument/2006/relationships/hyperlink" Target="mailto:amasino@biochem.wisc.edu" TargetMode="External"/><Relationship Id="rId14" Type="http://schemas.openxmlformats.org/officeDocument/2006/relationships/hyperlink" Target="http://www.plantphysiol.org/content/173/1/269.full.pdf+html"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270A1D" w:rsidRDefault="00893CCF">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229B71426F562E4AA74C09B299443606"/>
        <w:category>
          <w:name w:val="General"/>
          <w:gallery w:val="placeholder"/>
        </w:category>
        <w:types>
          <w:type w:val="bbPlcHdr"/>
        </w:types>
        <w:behaviors>
          <w:behavior w:val="content"/>
        </w:behaviors>
        <w:guid w:val="{392A81AE-518B-1A4B-8806-A1846EAE11C9}"/>
      </w:docPartPr>
      <w:docPartBody>
        <w:p w:rsidR="00C3159D" w:rsidRDefault="00C3159D" w:rsidP="00C3159D">
          <w:pPr>
            <w:pStyle w:val="229B71426F562E4AA74C09B299443606"/>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CF"/>
    <w:rsid w:val="000E741B"/>
    <w:rsid w:val="001D1958"/>
    <w:rsid w:val="00270A1D"/>
    <w:rsid w:val="002B3C68"/>
    <w:rsid w:val="002B7F79"/>
    <w:rsid w:val="00434869"/>
    <w:rsid w:val="00594C58"/>
    <w:rsid w:val="00644D6B"/>
    <w:rsid w:val="006A755C"/>
    <w:rsid w:val="007D2A24"/>
    <w:rsid w:val="007E11F4"/>
    <w:rsid w:val="00823539"/>
    <w:rsid w:val="00893CCF"/>
    <w:rsid w:val="008C485D"/>
    <w:rsid w:val="008D5D3A"/>
    <w:rsid w:val="008E25D6"/>
    <w:rsid w:val="00916B99"/>
    <w:rsid w:val="009215CD"/>
    <w:rsid w:val="00971AF6"/>
    <w:rsid w:val="00A14E31"/>
    <w:rsid w:val="00A77834"/>
    <w:rsid w:val="00C3159D"/>
    <w:rsid w:val="00CA4331"/>
    <w:rsid w:val="00D7419C"/>
    <w:rsid w:val="00DE44BC"/>
    <w:rsid w:val="00F3022F"/>
    <w:rsid w:val="00F61C66"/>
    <w:rsid w:val="00FF7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 w:type="paragraph" w:customStyle="1" w:styleId="43D6E83086283741BB71141D895F36CE">
    <w:name w:val="43D6E83086283741BB71141D895F36CE"/>
    <w:rsid w:val="00270A1D"/>
  </w:style>
  <w:style w:type="paragraph" w:customStyle="1" w:styleId="2AAA361DA26104499E9A100D504596A1">
    <w:name w:val="2AAA361DA26104499E9A100D504596A1"/>
    <w:rsid w:val="00916B99"/>
  </w:style>
  <w:style w:type="paragraph" w:customStyle="1" w:styleId="DC059885991E7841B6E7626C7A1686C9">
    <w:name w:val="DC059885991E7841B6E7626C7A1686C9"/>
    <w:rsid w:val="00971AF6"/>
  </w:style>
  <w:style w:type="paragraph" w:customStyle="1" w:styleId="F61B546F768747478E0F9C3AB3AB69D0">
    <w:name w:val="F61B546F768747478E0F9C3AB3AB69D0"/>
    <w:rsid w:val="00971AF6"/>
  </w:style>
  <w:style w:type="paragraph" w:customStyle="1" w:styleId="4A5CB4D68455FC419564F9D0560464FB">
    <w:name w:val="4A5CB4D68455FC419564F9D0560464FB"/>
    <w:rsid w:val="00C3159D"/>
  </w:style>
  <w:style w:type="paragraph" w:customStyle="1" w:styleId="229B71426F562E4AA74C09B299443606">
    <w:name w:val="229B71426F562E4AA74C09B299443606"/>
    <w:rsid w:val="00C3159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 w:type="paragraph" w:customStyle="1" w:styleId="43D6E83086283741BB71141D895F36CE">
    <w:name w:val="43D6E83086283741BB71141D895F36CE"/>
    <w:rsid w:val="00270A1D"/>
  </w:style>
  <w:style w:type="paragraph" w:customStyle="1" w:styleId="2AAA361DA26104499E9A100D504596A1">
    <w:name w:val="2AAA361DA26104499E9A100D504596A1"/>
    <w:rsid w:val="00916B99"/>
  </w:style>
  <w:style w:type="paragraph" w:customStyle="1" w:styleId="DC059885991E7841B6E7626C7A1686C9">
    <w:name w:val="DC059885991E7841B6E7626C7A1686C9"/>
    <w:rsid w:val="00971AF6"/>
  </w:style>
  <w:style w:type="paragraph" w:customStyle="1" w:styleId="F61B546F768747478E0F9C3AB3AB69D0">
    <w:name w:val="F61B546F768747478E0F9C3AB3AB69D0"/>
    <w:rsid w:val="00971AF6"/>
  </w:style>
  <w:style w:type="paragraph" w:customStyle="1" w:styleId="4A5CB4D68455FC419564F9D0560464FB">
    <w:name w:val="4A5CB4D68455FC419564F9D0560464FB"/>
    <w:rsid w:val="00C3159D"/>
  </w:style>
  <w:style w:type="paragraph" w:customStyle="1" w:styleId="229B71426F562E4AA74C09B299443606">
    <w:name w:val="229B71426F562E4AA74C09B299443606"/>
    <w:rsid w:val="00C315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 xsi:nil="true"/>
    <PublishingExpirationDate xmlns="http://schemas.microsoft.com/sharepoint/v3" xsi:nil="true"/>
    <PublishingStartDate xmlns="http://schemas.microsoft.com/sharepoint/v3" xsi:nil="true"/>
    <_dlc_DocId xmlns="f66da2ca-f37c-4205-929f-e8e9af1907d3">HUBDOC-169-568</_dlc_DocId>
    <_dlc_DocIdUrl xmlns="f66da2ca-f37c-4205-929f-e8e9af1907d3">
      <Url>https://intranet.wei.wisc.edu/glbrc/doe/_layouts/15/DocIdRedir.aspx?ID=HUBDOC-169-568</Url>
      <Description>HUBDOC-169-568</Description>
    </_dlc_DocIdUrl>
  </documentManagement>
</p:properties>
</file>

<file path=customXml/itemProps1.xml><?xml version="1.0" encoding="utf-8"?>
<ds:datastoreItem xmlns:ds="http://schemas.openxmlformats.org/officeDocument/2006/customXml" ds:itemID="{64F9276F-3697-4847-8C75-D5CE9A956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9EF71E-52D6-4EB1-8722-11B3B13D7237}">
  <ds:schemaRefs>
    <ds:schemaRef ds:uri="http://schemas.microsoft.com/sharepoint/events"/>
  </ds:schemaRefs>
</ds:datastoreItem>
</file>

<file path=customXml/itemProps3.xml><?xml version="1.0" encoding="utf-8"?>
<ds:datastoreItem xmlns:ds="http://schemas.openxmlformats.org/officeDocument/2006/customXml" ds:itemID="{255E0B38-F4EF-43D2-A1DC-72B4B025330B}">
  <ds:schemaRefs>
    <ds:schemaRef ds:uri="http://schemas.microsoft.com/sharepoint/v3/contenttype/forms"/>
  </ds:schemaRefs>
</ds:datastoreItem>
</file>

<file path=customXml/itemProps4.xml><?xml version="1.0" encoding="utf-8"?>
<ds:datastoreItem xmlns:ds="http://schemas.openxmlformats.org/officeDocument/2006/customXml" ds:itemID="{627F1449-C850-4815-A545-8C4417C0D235}">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3256</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Nielsen</dc:creator>
  <cp:keywords/>
  <cp:lastModifiedBy>Krista</cp:lastModifiedBy>
  <cp:revision>2</cp:revision>
  <dcterms:created xsi:type="dcterms:W3CDTF">2017-01-06T22:28:00Z</dcterms:created>
  <dcterms:modified xsi:type="dcterms:W3CDTF">2017-01-06T22:28:00Z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6a18b91d-e412-442a-ac28-217289d153e6</vt:lpwstr>
  </property>
  <property fmtid="{D5CDD505-2E9C-101B-9397-08002B2CF9AE}" pid="4" name="TaxKeyword">
    <vt:lpwstr/>
  </property>
</Properties>
</file>