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B72D" w14:textId="3BFFA693" w:rsidR="007B274B" w:rsidRPr="007B274B" w:rsidRDefault="008C231D"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1</w:t>
      </w:r>
      <w:r w:rsidR="00017EE7">
        <w:rPr>
          <w:rFonts w:ascii="Arial" w:eastAsia="Times New Roman" w:hAnsi="Arial" w:cs="Arial"/>
          <w:color w:val="7F7F7F"/>
          <w:sz w:val="20"/>
        </w:rPr>
        <w:t>7</w:t>
      </w:r>
      <w:bookmarkStart w:id="0" w:name="_GoBack"/>
      <w:bookmarkEnd w:id="0"/>
      <w:r>
        <w:rPr>
          <w:rFonts w:ascii="Arial" w:eastAsia="Times New Roman" w:hAnsi="Arial" w:cs="Arial"/>
          <w:color w:val="7F7F7F"/>
          <w:sz w:val="20"/>
        </w:rPr>
        <w:t xml:space="preserve"> </w:t>
      </w:r>
      <w:r w:rsidR="00320762">
        <w:rPr>
          <w:rFonts w:ascii="Arial" w:eastAsia="Times New Roman" w:hAnsi="Arial" w:cs="Arial"/>
          <w:color w:val="7F7F7F"/>
          <w:sz w:val="20"/>
        </w:rPr>
        <w:t>May 2019</w:t>
      </w:r>
    </w:p>
    <w:p w14:paraId="5555B72E" w14:textId="58E2FF9F" w:rsidR="007B274B" w:rsidRPr="007B274B" w:rsidRDefault="00320762"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Production of 5-Hydroxymethylfurfural</w:t>
      </w:r>
      <w:r w:rsidR="00777234">
        <w:rPr>
          <w:rFonts w:ascii="Arial" w:eastAsia="Times New Roman" w:hAnsi="Arial" w:cs="Arial"/>
          <w:b/>
          <w:bCs/>
          <w:color w:val="106636"/>
          <w:kern w:val="36"/>
          <w:sz w:val="36"/>
          <w:szCs w:val="36"/>
        </w:rPr>
        <w:t xml:space="preserve"> </w:t>
      </w:r>
      <w:r>
        <w:rPr>
          <w:rFonts w:ascii="Arial" w:eastAsia="Times New Roman" w:hAnsi="Arial" w:cs="Arial"/>
          <w:b/>
          <w:bCs/>
          <w:color w:val="106636"/>
          <w:kern w:val="36"/>
          <w:sz w:val="36"/>
          <w:szCs w:val="36"/>
        </w:rPr>
        <w:t>from Biomass-Derived Carbohydrates</w:t>
      </w:r>
    </w:p>
    <w:p w14:paraId="5555B72F" w14:textId="59A62B92" w:rsidR="007B274B" w:rsidRPr="007B274B" w:rsidRDefault="00777234"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A cost-effective, industry-ready process for making the valuable platform chemical 5-</w:t>
      </w:r>
      <w:r w:rsidR="008C231D">
        <w:rPr>
          <w:rFonts w:ascii="Arial" w:eastAsia="Times New Roman" w:hAnsi="Arial" w:cs="Arial"/>
          <w:color w:val="989898"/>
          <w:sz w:val="30"/>
          <w:szCs w:val="30"/>
        </w:rPr>
        <w:t xml:space="preserve">hydroxymethylfurfural </w:t>
      </w:r>
      <w:r>
        <w:rPr>
          <w:rFonts w:ascii="Arial" w:eastAsia="Times New Roman" w:hAnsi="Arial" w:cs="Arial"/>
          <w:color w:val="989898"/>
          <w:sz w:val="30"/>
          <w:szCs w:val="30"/>
        </w:rPr>
        <w:t xml:space="preserve">(HMF). </w:t>
      </w:r>
    </w:p>
    <w:p w14:paraId="5555B730" w14:textId="56E25588"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5555B731" w14:textId="441FDF62" w:rsidR="007B274B" w:rsidRPr="007B274B" w:rsidRDefault="008C231D" w:rsidP="00853444">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Scientists at the Great Lakes Bioenergy Research Center (</w:t>
      </w:r>
      <w:r w:rsidR="00777234">
        <w:rPr>
          <w:rFonts w:ascii="Arial" w:eastAsia="Times New Roman" w:hAnsi="Arial" w:cs="Arial"/>
          <w:color w:val="363636"/>
          <w:sz w:val="20"/>
          <w:szCs w:val="20"/>
        </w:rPr>
        <w:t>GLBRC</w:t>
      </w:r>
      <w:r>
        <w:rPr>
          <w:rFonts w:ascii="Arial" w:eastAsia="Times New Roman" w:hAnsi="Arial" w:cs="Arial"/>
          <w:color w:val="363636"/>
          <w:sz w:val="20"/>
          <w:szCs w:val="20"/>
        </w:rPr>
        <w:t>)</w:t>
      </w:r>
      <w:r w:rsidR="00777234">
        <w:rPr>
          <w:rFonts w:ascii="Arial" w:eastAsia="Times New Roman" w:hAnsi="Arial" w:cs="Arial"/>
          <w:color w:val="363636"/>
          <w:sz w:val="20"/>
          <w:szCs w:val="20"/>
        </w:rPr>
        <w:t xml:space="preserve"> </w:t>
      </w:r>
      <w:r>
        <w:rPr>
          <w:rFonts w:ascii="Arial" w:eastAsia="Times New Roman" w:hAnsi="Arial" w:cs="Arial"/>
          <w:color w:val="363636"/>
          <w:sz w:val="20"/>
          <w:szCs w:val="20"/>
        </w:rPr>
        <w:t>have developed</w:t>
      </w:r>
      <w:r w:rsidR="00777234">
        <w:rPr>
          <w:rFonts w:ascii="Arial" w:eastAsia="Times New Roman" w:hAnsi="Arial" w:cs="Arial"/>
          <w:color w:val="363636"/>
          <w:sz w:val="20"/>
          <w:szCs w:val="20"/>
        </w:rPr>
        <w:t xml:space="preserve"> </w:t>
      </w:r>
      <w:r w:rsidRPr="008C231D">
        <w:rPr>
          <w:rFonts w:ascii="Arial" w:eastAsia="Times New Roman" w:hAnsi="Arial" w:cs="Arial"/>
          <w:color w:val="363636"/>
          <w:sz w:val="20"/>
          <w:szCs w:val="20"/>
        </w:rPr>
        <w:t>an efficient and economically feasible</w:t>
      </w:r>
      <w:r>
        <w:rPr>
          <w:rFonts w:ascii="Arial" w:eastAsia="Times New Roman" w:hAnsi="Arial" w:cs="Arial"/>
          <w:color w:val="363636"/>
          <w:sz w:val="20"/>
          <w:szCs w:val="20"/>
        </w:rPr>
        <w:t xml:space="preserve"> </w:t>
      </w:r>
      <w:r w:rsidR="00777234">
        <w:rPr>
          <w:rFonts w:ascii="Arial" w:eastAsia="Times New Roman" w:hAnsi="Arial" w:cs="Arial"/>
          <w:color w:val="363636"/>
          <w:sz w:val="20"/>
          <w:szCs w:val="20"/>
        </w:rPr>
        <w:t xml:space="preserve">process </w:t>
      </w:r>
      <w:r>
        <w:rPr>
          <w:rFonts w:ascii="Arial" w:eastAsia="Times New Roman" w:hAnsi="Arial" w:cs="Arial"/>
          <w:color w:val="363636"/>
          <w:sz w:val="20"/>
          <w:szCs w:val="20"/>
        </w:rPr>
        <w:t>for producing</w:t>
      </w:r>
      <w:r w:rsidR="00777234">
        <w:rPr>
          <w:rFonts w:ascii="Arial" w:eastAsia="Times New Roman" w:hAnsi="Arial" w:cs="Arial"/>
          <w:color w:val="363636"/>
          <w:sz w:val="20"/>
          <w:szCs w:val="20"/>
        </w:rPr>
        <w:t xml:space="preserve"> </w:t>
      </w:r>
      <w:r w:rsidR="007B7A9F">
        <w:rPr>
          <w:rFonts w:ascii="Arial" w:eastAsia="Times New Roman" w:hAnsi="Arial" w:cs="Arial"/>
          <w:color w:val="363636"/>
          <w:sz w:val="20"/>
          <w:szCs w:val="20"/>
        </w:rPr>
        <w:t>5-</w:t>
      </w:r>
      <w:r>
        <w:rPr>
          <w:rFonts w:ascii="Arial" w:eastAsia="Times New Roman" w:hAnsi="Arial" w:cs="Arial"/>
          <w:color w:val="363636"/>
          <w:sz w:val="20"/>
          <w:szCs w:val="20"/>
        </w:rPr>
        <w:t xml:space="preserve">hydroxymethylfurfural </w:t>
      </w:r>
      <w:r w:rsidR="007B7A9F">
        <w:rPr>
          <w:rFonts w:ascii="Arial" w:eastAsia="Times New Roman" w:hAnsi="Arial" w:cs="Arial"/>
          <w:color w:val="363636"/>
          <w:sz w:val="20"/>
          <w:szCs w:val="20"/>
        </w:rPr>
        <w:t>(</w:t>
      </w:r>
      <w:r w:rsidR="00777234">
        <w:rPr>
          <w:rFonts w:ascii="Arial" w:eastAsia="Times New Roman" w:hAnsi="Arial" w:cs="Arial"/>
          <w:color w:val="363636"/>
          <w:sz w:val="20"/>
          <w:szCs w:val="20"/>
        </w:rPr>
        <w:t>HMF</w:t>
      </w:r>
      <w:r w:rsidR="007B7A9F">
        <w:rPr>
          <w:rFonts w:ascii="Arial" w:eastAsia="Times New Roman" w:hAnsi="Arial" w:cs="Arial"/>
          <w:color w:val="363636"/>
          <w:sz w:val="20"/>
          <w:szCs w:val="20"/>
        </w:rPr>
        <w:t>)</w:t>
      </w:r>
      <w:r>
        <w:rPr>
          <w:rFonts w:ascii="Arial" w:eastAsia="Times New Roman" w:hAnsi="Arial" w:cs="Arial"/>
          <w:color w:val="363636"/>
          <w:sz w:val="20"/>
          <w:szCs w:val="20"/>
        </w:rPr>
        <w:t xml:space="preserve">, </w:t>
      </w:r>
      <w:r w:rsidRPr="008C231D">
        <w:rPr>
          <w:rFonts w:ascii="Arial" w:eastAsia="Times New Roman" w:hAnsi="Arial" w:cs="Arial"/>
          <w:color w:val="363636"/>
          <w:sz w:val="20"/>
          <w:szCs w:val="20"/>
        </w:rPr>
        <w:t xml:space="preserve">a versatile plant-derived </w:t>
      </w:r>
      <w:r>
        <w:rPr>
          <w:rFonts w:ascii="Arial" w:eastAsia="Times New Roman" w:hAnsi="Arial" w:cs="Arial"/>
          <w:color w:val="363636"/>
          <w:sz w:val="20"/>
          <w:szCs w:val="20"/>
        </w:rPr>
        <w:t xml:space="preserve">platform </w:t>
      </w:r>
      <w:r w:rsidRPr="008C231D">
        <w:rPr>
          <w:rFonts w:ascii="Arial" w:eastAsia="Times New Roman" w:hAnsi="Arial" w:cs="Arial"/>
          <w:color w:val="363636"/>
          <w:sz w:val="20"/>
          <w:szCs w:val="20"/>
        </w:rPr>
        <w:t>chemical</w:t>
      </w:r>
      <w:r>
        <w:rPr>
          <w:rFonts w:ascii="Arial" w:eastAsia="Times New Roman" w:hAnsi="Arial" w:cs="Arial"/>
          <w:color w:val="363636"/>
          <w:sz w:val="20"/>
          <w:szCs w:val="20"/>
        </w:rPr>
        <w:t>,</w:t>
      </w:r>
      <w:r w:rsidR="00777234">
        <w:rPr>
          <w:rFonts w:ascii="Arial" w:eastAsia="Times New Roman" w:hAnsi="Arial" w:cs="Arial"/>
          <w:color w:val="363636"/>
          <w:sz w:val="20"/>
          <w:szCs w:val="20"/>
        </w:rPr>
        <w:t xml:space="preserve"> from fructose using an inexpensive solvent system comprised of acetone and water. Techno-economic analysis (TEA) shows </w:t>
      </w:r>
      <w:r w:rsidR="00C741CF">
        <w:rPr>
          <w:rFonts w:ascii="Arial" w:eastAsia="Times New Roman" w:hAnsi="Arial" w:cs="Arial"/>
          <w:color w:val="363636"/>
          <w:sz w:val="20"/>
          <w:szCs w:val="20"/>
        </w:rPr>
        <w:t xml:space="preserve">that the process would require low capital investment and could be easily integrated </w:t>
      </w:r>
      <w:r w:rsidR="00A67608">
        <w:rPr>
          <w:rFonts w:ascii="Arial" w:eastAsia="Times New Roman" w:hAnsi="Arial" w:cs="Arial"/>
          <w:color w:val="363636"/>
          <w:sz w:val="20"/>
          <w:szCs w:val="20"/>
        </w:rPr>
        <w:t xml:space="preserve">with the </w:t>
      </w:r>
      <w:r w:rsidR="00A67608" w:rsidRPr="00A67608">
        <w:rPr>
          <w:rFonts w:ascii="Arial" w:eastAsia="Times New Roman" w:hAnsi="Arial" w:cs="Arial"/>
          <w:color w:val="363636"/>
          <w:sz w:val="20"/>
          <w:szCs w:val="20"/>
        </w:rPr>
        <w:t>current proces</w:t>
      </w:r>
      <w:r w:rsidR="00A67608">
        <w:rPr>
          <w:rFonts w:ascii="Arial" w:eastAsia="Times New Roman" w:hAnsi="Arial" w:cs="Arial"/>
          <w:color w:val="363636"/>
          <w:sz w:val="20"/>
          <w:szCs w:val="20"/>
        </w:rPr>
        <w:t>s</w:t>
      </w:r>
      <w:r w:rsidR="00A67608" w:rsidRPr="00A67608">
        <w:rPr>
          <w:rFonts w:ascii="Arial" w:eastAsia="Times New Roman" w:hAnsi="Arial" w:cs="Arial"/>
          <w:color w:val="363636"/>
          <w:sz w:val="20"/>
          <w:szCs w:val="20"/>
        </w:rPr>
        <w:t xml:space="preserve"> for </w:t>
      </w:r>
      <w:r w:rsidR="00C741CF">
        <w:rPr>
          <w:rFonts w:ascii="Arial" w:eastAsia="Times New Roman" w:hAnsi="Arial" w:cs="Arial"/>
          <w:color w:val="363636"/>
          <w:sz w:val="20"/>
          <w:szCs w:val="20"/>
        </w:rPr>
        <w:t>high fructose corn syrup</w:t>
      </w:r>
      <w:r w:rsidR="006D3322">
        <w:rPr>
          <w:rFonts w:ascii="Arial" w:eastAsia="Times New Roman" w:hAnsi="Arial" w:cs="Arial"/>
          <w:color w:val="363636"/>
          <w:sz w:val="20"/>
          <w:szCs w:val="20"/>
        </w:rPr>
        <w:t xml:space="preserve"> (HFCS)</w:t>
      </w:r>
      <w:r w:rsidR="00C741CF">
        <w:rPr>
          <w:rFonts w:ascii="Arial" w:eastAsia="Times New Roman" w:hAnsi="Arial" w:cs="Arial"/>
          <w:color w:val="363636"/>
          <w:sz w:val="20"/>
          <w:szCs w:val="20"/>
        </w:rPr>
        <w:t xml:space="preserve"> production. Additionally, the same solvent system can be used to convert glucose, a more abundant and less expensive carbohydrate, to HMF in a two-step process.</w:t>
      </w:r>
    </w:p>
    <w:p w14:paraId="5555B732"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5555B733" w14:textId="7184EC8E" w:rsidR="007B274B" w:rsidRPr="007B274B" w:rsidRDefault="006D3322" w:rsidP="00853444">
      <w:pPr>
        <w:spacing w:after="180" w:line="285" w:lineRule="atLeast"/>
        <w:rPr>
          <w:rFonts w:ascii="Arial" w:eastAsia="Times New Roman" w:hAnsi="Arial" w:cs="Arial"/>
          <w:color w:val="363636"/>
          <w:sz w:val="20"/>
          <w:szCs w:val="20"/>
        </w:rPr>
      </w:pPr>
      <w:r w:rsidRPr="006D3322">
        <w:rPr>
          <w:rFonts w:ascii="Arial" w:eastAsia="Times New Roman" w:hAnsi="Arial" w:cs="Arial"/>
          <w:color w:val="363636"/>
          <w:sz w:val="20"/>
          <w:szCs w:val="20"/>
        </w:rPr>
        <w:t>Developing renewable, plant-based alternatives for petroleum-derived chemicals is a major piece of the effort to transition away from a fossil-fuel based economy toward a more sustainable and environmentally friendly bio-based economy.</w:t>
      </w:r>
      <w:r>
        <w:rPr>
          <w:rFonts w:ascii="Arial" w:eastAsia="Times New Roman" w:hAnsi="Arial" w:cs="Arial"/>
          <w:color w:val="363636"/>
          <w:sz w:val="20"/>
          <w:szCs w:val="20"/>
        </w:rPr>
        <w:br/>
        <w:t xml:space="preserve">This formidable challenge requires the development of new technologies and processes </w:t>
      </w:r>
      <w:r w:rsidR="00A81C28">
        <w:rPr>
          <w:rFonts w:ascii="Arial" w:eastAsia="Times New Roman" w:hAnsi="Arial" w:cs="Arial"/>
          <w:color w:val="363636"/>
          <w:sz w:val="20"/>
          <w:szCs w:val="20"/>
        </w:rPr>
        <w:t xml:space="preserve">that are cost-competitive, require low capital investment, and produce high-value products. </w:t>
      </w:r>
      <w:r w:rsidR="007B7A9F">
        <w:rPr>
          <w:rFonts w:ascii="Arial" w:eastAsia="Times New Roman" w:hAnsi="Arial" w:cs="Arial"/>
          <w:color w:val="363636"/>
          <w:sz w:val="20"/>
          <w:szCs w:val="20"/>
        </w:rPr>
        <w:t xml:space="preserve">GLBRC scientists have developed a new process for production of HMF – a high-value product that can be used to make a wide range of chemicals, polymers, and biofuels – that meets these requirements. </w:t>
      </w:r>
      <w:r w:rsidR="001714AD">
        <w:rPr>
          <w:rFonts w:ascii="Arial" w:eastAsia="Times New Roman" w:hAnsi="Arial" w:cs="Arial"/>
          <w:color w:val="363636"/>
          <w:sz w:val="20"/>
          <w:szCs w:val="20"/>
        </w:rPr>
        <w:t>T</w:t>
      </w:r>
      <w:r w:rsidR="001714AD" w:rsidRPr="001714AD">
        <w:rPr>
          <w:rFonts w:ascii="Arial" w:eastAsia="Times New Roman" w:hAnsi="Arial" w:cs="Arial"/>
          <w:color w:val="363636"/>
          <w:sz w:val="20"/>
          <w:szCs w:val="20"/>
        </w:rPr>
        <w:t xml:space="preserve">he process is simple and compatible with the existing infrastructure in the </w:t>
      </w:r>
      <w:r w:rsidR="001714AD">
        <w:rPr>
          <w:rFonts w:ascii="Arial" w:eastAsia="Times New Roman" w:hAnsi="Arial" w:cs="Arial"/>
          <w:color w:val="363636"/>
          <w:sz w:val="20"/>
          <w:szCs w:val="20"/>
        </w:rPr>
        <w:t>HFCS</w:t>
      </w:r>
      <w:r w:rsidR="001714AD" w:rsidRPr="001714AD">
        <w:rPr>
          <w:rFonts w:ascii="Arial" w:eastAsia="Times New Roman" w:hAnsi="Arial" w:cs="Arial"/>
          <w:color w:val="363636"/>
          <w:sz w:val="20"/>
          <w:szCs w:val="20"/>
        </w:rPr>
        <w:t xml:space="preserve"> industry</w:t>
      </w:r>
      <w:r w:rsidR="001714AD">
        <w:rPr>
          <w:rFonts w:ascii="Arial" w:eastAsia="Times New Roman" w:hAnsi="Arial" w:cs="Arial"/>
          <w:color w:val="363636"/>
          <w:sz w:val="20"/>
          <w:szCs w:val="20"/>
        </w:rPr>
        <w:t xml:space="preserve">, providing an opportunity for near-term implementation. In addition, this new process </w:t>
      </w:r>
      <w:r w:rsidR="001714AD" w:rsidRPr="001714AD">
        <w:rPr>
          <w:rFonts w:ascii="Arial" w:eastAsia="Times New Roman" w:hAnsi="Arial" w:cs="Arial"/>
          <w:color w:val="363636"/>
          <w:sz w:val="20"/>
          <w:szCs w:val="20"/>
        </w:rPr>
        <w:t>can be modified to use glucose as feedstock</w:t>
      </w:r>
      <w:r w:rsidR="001714AD">
        <w:rPr>
          <w:rFonts w:ascii="Arial" w:eastAsia="Times New Roman" w:hAnsi="Arial" w:cs="Arial"/>
          <w:color w:val="363636"/>
          <w:sz w:val="20"/>
          <w:szCs w:val="20"/>
        </w:rPr>
        <w:t xml:space="preserve">, allowing it to be </w:t>
      </w:r>
      <w:r w:rsidR="001714AD" w:rsidRPr="001714AD">
        <w:rPr>
          <w:rFonts w:ascii="Arial" w:eastAsia="Times New Roman" w:hAnsi="Arial" w:cs="Arial"/>
          <w:color w:val="363636"/>
          <w:sz w:val="20"/>
          <w:szCs w:val="20"/>
        </w:rPr>
        <w:t>integrated with biorefineries which produce a stream of glucose from lignocellulosic biomass.</w:t>
      </w:r>
    </w:p>
    <w:p w14:paraId="5555B734"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5555B735" w14:textId="3E386723" w:rsidR="007B274B" w:rsidRPr="007B274B" w:rsidRDefault="00EE2773"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In this paper, </w:t>
      </w:r>
      <w:r w:rsidR="00176BC3">
        <w:rPr>
          <w:rFonts w:ascii="Arial" w:eastAsia="Times New Roman" w:hAnsi="Arial" w:cs="Arial"/>
          <w:color w:val="363636"/>
          <w:sz w:val="20"/>
          <w:szCs w:val="20"/>
        </w:rPr>
        <w:t xml:space="preserve">GLBRC </w:t>
      </w:r>
      <w:r>
        <w:rPr>
          <w:rFonts w:ascii="Arial" w:eastAsia="Times New Roman" w:hAnsi="Arial" w:cs="Arial"/>
          <w:color w:val="363636"/>
          <w:sz w:val="20"/>
          <w:szCs w:val="20"/>
        </w:rPr>
        <w:t xml:space="preserve">scientists report production of HMF from biomass-derived fructose or glucose at high yields (&gt;90%) and with excellent carbon balance (&gt;95%) using an inexpensive solvent system composed of acetone and water. Additionally, they show that HMF can be easily separated with high recovery (96%) and purity (~99%). </w:t>
      </w:r>
      <w:r w:rsidR="00853444">
        <w:rPr>
          <w:rFonts w:ascii="Arial" w:eastAsia="Times New Roman" w:hAnsi="Arial" w:cs="Arial"/>
          <w:color w:val="363636"/>
          <w:sz w:val="20"/>
          <w:szCs w:val="20"/>
        </w:rPr>
        <w:t xml:space="preserve">TEA shows that </w:t>
      </w:r>
      <w:r>
        <w:rPr>
          <w:rFonts w:ascii="Arial" w:eastAsia="Times New Roman" w:hAnsi="Arial" w:cs="Arial"/>
          <w:color w:val="363636"/>
          <w:sz w:val="20"/>
          <w:szCs w:val="20"/>
        </w:rPr>
        <w:t>using</w:t>
      </w:r>
      <w:r w:rsidR="00853444">
        <w:rPr>
          <w:rFonts w:ascii="Arial" w:eastAsia="Times New Roman" w:hAnsi="Arial" w:cs="Arial"/>
          <w:color w:val="363636"/>
          <w:sz w:val="20"/>
          <w:szCs w:val="20"/>
        </w:rPr>
        <w:t xml:space="preserve"> fructose</w:t>
      </w:r>
      <w:r>
        <w:rPr>
          <w:rFonts w:ascii="Arial" w:eastAsia="Times New Roman" w:hAnsi="Arial" w:cs="Arial"/>
          <w:color w:val="363636"/>
          <w:sz w:val="20"/>
          <w:szCs w:val="20"/>
        </w:rPr>
        <w:t xml:space="preserve"> as the feedstock</w:t>
      </w:r>
      <w:r w:rsidR="00853444">
        <w:rPr>
          <w:rFonts w:ascii="Arial" w:eastAsia="Times New Roman" w:hAnsi="Arial" w:cs="Arial"/>
          <w:color w:val="363636"/>
          <w:sz w:val="20"/>
          <w:szCs w:val="20"/>
        </w:rPr>
        <w:t xml:space="preserve"> requires low initial capital investment</w:t>
      </w:r>
      <w:r>
        <w:rPr>
          <w:rFonts w:ascii="Arial" w:eastAsia="Times New Roman" w:hAnsi="Arial" w:cs="Arial"/>
          <w:color w:val="363636"/>
          <w:sz w:val="20"/>
          <w:szCs w:val="20"/>
        </w:rPr>
        <w:t xml:space="preserve"> and produces HMF at minimum selling price (MSP) of $1710/ton. Further, HMF production from fructose </w:t>
      </w:r>
      <w:r w:rsidR="00853444">
        <w:rPr>
          <w:rFonts w:ascii="Arial" w:eastAsia="Times New Roman" w:hAnsi="Arial" w:cs="Arial"/>
          <w:color w:val="363636"/>
          <w:sz w:val="20"/>
          <w:szCs w:val="20"/>
        </w:rPr>
        <w:t xml:space="preserve">could be easily integrated into the existing high fructose corn syrup production process, which reduces risk. Converting glucose to HMF requires an extra processing step and additional </w:t>
      </w:r>
      <w:proofErr w:type="gramStart"/>
      <w:r w:rsidR="00853444">
        <w:rPr>
          <w:rFonts w:ascii="Arial" w:eastAsia="Times New Roman" w:hAnsi="Arial" w:cs="Arial"/>
          <w:color w:val="363636"/>
          <w:sz w:val="20"/>
          <w:szCs w:val="20"/>
        </w:rPr>
        <w:t>infrastructure, but</w:t>
      </w:r>
      <w:proofErr w:type="gramEnd"/>
      <w:r w:rsidR="00853444">
        <w:rPr>
          <w:rFonts w:ascii="Arial" w:eastAsia="Times New Roman" w:hAnsi="Arial" w:cs="Arial"/>
          <w:color w:val="363636"/>
          <w:sz w:val="20"/>
          <w:szCs w:val="20"/>
        </w:rPr>
        <w:t xml:space="preserve"> using glucose as a feedstock is desirable as it is more abundant and cheaper than fructos</w:t>
      </w:r>
      <w:r>
        <w:rPr>
          <w:rFonts w:ascii="Arial" w:eastAsia="Times New Roman" w:hAnsi="Arial" w:cs="Arial"/>
          <w:color w:val="363636"/>
          <w:sz w:val="20"/>
          <w:szCs w:val="20"/>
        </w:rPr>
        <w:t xml:space="preserve">e, leading to an MSP of $1460/ton. </w:t>
      </w:r>
      <w:r w:rsidR="00BE4A66">
        <w:rPr>
          <w:rFonts w:ascii="Arial" w:eastAsia="Times New Roman" w:hAnsi="Arial" w:cs="Arial"/>
          <w:color w:val="363636"/>
          <w:sz w:val="20"/>
          <w:szCs w:val="20"/>
        </w:rPr>
        <w:t>The authors</w:t>
      </w:r>
      <w:r w:rsidR="00BE4A66" w:rsidRPr="00BE4A66">
        <w:rPr>
          <w:rFonts w:ascii="Arial" w:eastAsia="Times New Roman" w:hAnsi="Arial" w:cs="Arial"/>
          <w:color w:val="363636"/>
          <w:sz w:val="20"/>
          <w:szCs w:val="20"/>
        </w:rPr>
        <w:t xml:space="preserve"> propose that initial chemical plants can be constructed to operate using fructose as feedstock, where low capital is required. Thereafter, as the process generates revenue, future chemical plants can be developed to change the feedstock to glucose to increase overall revenue</w:t>
      </w:r>
    </w:p>
    <w:p w14:paraId="5555B73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5555B737"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5555B738" w14:textId="310D02FF" w:rsidR="009A66FB" w:rsidRDefault="009C763F" w:rsidP="006C6B37">
      <w:pPr>
        <w:spacing w:after="180" w:line="285" w:lineRule="atLeast"/>
        <w:rPr>
          <w:rFonts w:ascii="Arial" w:eastAsia="Times New Roman" w:hAnsi="Arial" w:cs="Arial"/>
          <w:b/>
          <w:color w:val="363636"/>
          <w:sz w:val="25"/>
          <w:szCs w:val="25"/>
        </w:rPr>
      </w:pPr>
      <w:r>
        <w:rPr>
          <w:rFonts w:ascii="Arial" w:eastAsia="Times New Roman" w:hAnsi="Arial" w:cs="Arial"/>
          <w:b/>
          <w:color w:val="363636"/>
          <w:sz w:val="25"/>
          <w:szCs w:val="25"/>
        </w:rPr>
        <w:t>Corresponding Author</w:t>
      </w:r>
    </w:p>
    <w:p w14:paraId="5555B739" w14:textId="5B38AFCD" w:rsidR="009A66FB" w:rsidRDefault="00EA79D9" w:rsidP="009A66FB">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lastRenderedPageBreak/>
        <w:t>James A. Dumesic</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Pr>
              <w:rFonts w:ascii="Arial" w:eastAsia="Times New Roman" w:hAnsi="Arial" w:cs="Arial"/>
              <w:color w:val="363636"/>
              <w:sz w:val="20"/>
              <w:szCs w:val="20"/>
            </w:rPr>
            <w:t>University of Wisconsin</w:t>
          </w:r>
          <w:r w:rsidR="009C763F">
            <w:rPr>
              <w:rFonts w:ascii="Arial" w:eastAsia="Times New Roman" w:hAnsi="Arial" w:cs="Arial"/>
              <w:color w:val="363636"/>
              <w:sz w:val="20"/>
              <w:szCs w:val="20"/>
            </w:rPr>
            <w:t>–</w:t>
          </w:r>
          <w:r>
            <w:rPr>
              <w:rFonts w:ascii="Arial" w:eastAsia="Times New Roman" w:hAnsi="Arial" w:cs="Arial"/>
              <w:color w:val="363636"/>
              <w:sz w:val="20"/>
              <w:szCs w:val="20"/>
            </w:rPr>
            <w:t>Madison</w:t>
          </w:r>
        </w:sdtContent>
      </w:sdt>
      <w:r w:rsidR="009A66FB" w:rsidRPr="007B274B">
        <w:rPr>
          <w:rFonts w:ascii="Arial" w:eastAsia="Times New Roman" w:hAnsi="Arial" w:cs="Arial"/>
          <w:color w:val="363636"/>
          <w:sz w:val="20"/>
          <w:szCs w:val="20"/>
        </w:rPr>
        <w:br/>
      </w:r>
      <w:r>
        <w:rPr>
          <w:rFonts w:ascii="Arial" w:eastAsia="Times New Roman" w:hAnsi="Arial" w:cs="Arial"/>
          <w:color w:val="363636"/>
          <w:sz w:val="20"/>
          <w:szCs w:val="20"/>
        </w:rPr>
        <w:t>608-262-1095, jdumesic@wisc.edu</w:t>
      </w:r>
      <w:r w:rsidR="009A66FB" w:rsidRPr="007B274B">
        <w:rPr>
          <w:rFonts w:ascii="Arial" w:eastAsia="Times New Roman" w:hAnsi="Arial" w:cs="Arial"/>
          <w:color w:val="363636"/>
          <w:sz w:val="20"/>
          <w:szCs w:val="20"/>
        </w:rPr>
        <w:t xml:space="preserve"> </w:t>
      </w:r>
    </w:p>
    <w:p w14:paraId="5555B73A"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5555B73B" w14:textId="7968C2A2" w:rsidR="007B274B" w:rsidRPr="007B274B" w:rsidRDefault="00EA79D9"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This material is based upon work supported by the Great Lakes Bioenergy Research Center, U.S. Department of Energy, Office of Science, Office of Biological and Environmental Research under </w:t>
      </w:r>
      <w:r w:rsidR="009C763F">
        <w:rPr>
          <w:rFonts w:ascii="Arial" w:eastAsia="Times New Roman" w:hAnsi="Arial" w:cs="Arial"/>
          <w:color w:val="363636"/>
          <w:sz w:val="20"/>
          <w:szCs w:val="20"/>
        </w:rPr>
        <w:t xml:space="preserve">award number </w:t>
      </w:r>
      <w:r>
        <w:rPr>
          <w:rFonts w:ascii="Arial" w:eastAsia="Times New Roman" w:hAnsi="Arial" w:cs="Arial"/>
          <w:color w:val="363636"/>
          <w:sz w:val="20"/>
          <w:szCs w:val="20"/>
        </w:rPr>
        <w:t>DE-SC</w:t>
      </w:r>
      <w:r w:rsidR="000905DA">
        <w:rPr>
          <w:rFonts w:ascii="Arial" w:eastAsia="Times New Roman" w:hAnsi="Arial" w:cs="Arial"/>
          <w:color w:val="363636"/>
          <w:sz w:val="20"/>
          <w:szCs w:val="20"/>
        </w:rPr>
        <w:t>0018409.</w:t>
      </w:r>
    </w:p>
    <w:p w14:paraId="5555B73C"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5555B73E" w14:textId="0F271742" w:rsidR="00CB4C43" w:rsidRPr="003775C5" w:rsidRDefault="003775C5" w:rsidP="00520528">
      <w:pPr>
        <w:rPr>
          <w:rFonts w:eastAsia="Times New Roman"/>
        </w:rPr>
      </w:pPr>
      <w:r w:rsidRPr="00520528">
        <w:rPr>
          <w:rFonts w:ascii="Arial" w:eastAsia="Times New Roman" w:hAnsi="Arial" w:cs="Arial"/>
          <w:sz w:val="20"/>
          <w:szCs w:val="20"/>
        </w:rPr>
        <w:t xml:space="preserve">A.H. Motagamwala, </w:t>
      </w:r>
      <w:r w:rsidRPr="00520528">
        <w:rPr>
          <w:rFonts w:ascii="Arial" w:eastAsia="Times New Roman" w:hAnsi="Arial" w:cs="Arial"/>
          <w:i/>
          <w:iCs/>
          <w:sz w:val="20"/>
          <w:szCs w:val="20"/>
        </w:rPr>
        <w:t>et al.</w:t>
      </w:r>
      <w:r w:rsidR="009C763F" w:rsidRPr="00520528">
        <w:rPr>
          <w:rFonts w:ascii="Arial" w:eastAsia="Times New Roman" w:hAnsi="Arial" w:cs="Arial"/>
          <w:sz w:val="20"/>
          <w:szCs w:val="20"/>
        </w:rPr>
        <w:t>,</w:t>
      </w:r>
      <w:r w:rsidRPr="00520528">
        <w:rPr>
          <w:rFonts w:ascii="Arial" w:eastAsia="Times New Roman" w:hAnsi="Arial" w:cs="Arial"/>
          <w:sz w:val="20"/>
          <w:szCs w:val="20"/>
        </w:rPr>
        <w:t xml:space="preserve"> “</w:t>
      </w:r>
      <w:hyperlink r:id="rId12" w:history="1">
        <w:r w:rsidRPr="00520528">
          <w:rPr>
            <w:rStyle w:val="Hyperlink"/>
            <w:rFonts w:ascii="Arial" w:eastAsia="Times New Roman" w:hAnsi="Arial" w:cs="Arial"/>
            <w:sz w:val="20"/>
            <w:szCs w:val="20"/>
          </w:rPr>
          <w:t>Solvent system for effective near-term production of hydroxymethylfurfural (HMF) with potential for long-term process improvement.</w:t>
        </w:r>
      </w:hyperlink>
      <w:r w:rsidRPr="00520528">
        <w:rPr>
          <w:rFonts w:ascii="Arial" w:eastAsia="Times New Roman" w:hAnsi="Arial" w:cs="Arial"/>
          <w:sz w:val="20"/>
          <w:szCs w:val="20"/>
        </w:rPr>
        <w:t xml:space="preserve">” </w:t>
      </w:r>
      <w:r w:rsidRPr="00520528">
        <w:rPr>
          <w:rFonts w:ascii="Arial" w:eastAsia="Times New Roman" w:hAnsi="Arial" w:cs="Arial"/>
          <w:i/>
          <w:sz w:val="20"/>
          <w:szCs w:val="20"/>
        </w:rPr>
        <w:t xml:space="preserve">Energy &amp; Environmental </w:t>
      </w:r>
      <w:r w:rsidRPr="00520528">
        <w:rPr>
          <w:rFonts w:ascii="Arial" w:eastAsia="Times New Roman" w:hAnsi="Arial" w:cs="Arial"/>
          <w:i/>
          <w:color w:val="000000" w:themeColor="text1"/>
          <w:sz w:val="20"/>
          <w:szCs w:val="20"/>
        </w:rPr>
        <w:t>Science</w:t>
      </w:r>
      <w:r w:rsidRPr="00520528">
        <w:rPr>
          <w:rFonts w:ascii="Arial" w:eastAsia="Times New Roman" w:hAnsi="Arial" w:cs="Arial"/>
          <w:color w:val="000000" w:themeColor="text1"/>
          <w:sz w:val="20"/>
          <w:szCs w:val="20"/>
        </w:rPr>
        <w:t xml:space="preserve"> (</w:t>
      </w:r>
      <w:r w:rsidRPr="00520528">
        <w:rPr>
          <w:rFonts w:ascii="Arial" w:eastAsia="Times New Roman" w:hAnsi="Arial" w:cs="Arial"/>
          <w:sz w:val="20"/>
          <w:szCs w:val="20"/>
        </w:rPr>
        <w:t>2019)</w:t>
      </w:r>
      <w:r w:rsidR="009C763F">
        <w:rPr>
          <w:rFonts w:ascii="Arial" w:eastAsia="Times New Roman" w:hAnsi="Arial" w:cs="Arial"/>
          <w:sz w:val="20"/>
          <w:szCs w:val="20"/>
        </w:rPr>
        <w:t>.</w:t>
      </w:r>
      <w:r w:rsidRPr="00520528">
        <w:rPr>
          <w:rFonts w:ascii="Arial" w:eastAsia="Times New Roman" w:hAnsi="Arial" w:cs="Arial"/>
          <w:sz w:val="20"/>
          <w:szCs w:val="20"/>
        </w:rPr>
        <w:t xml:space="preserve"> </w:t>
      </w:r>
      <w:r w:rsidR="009C763F">
        <w:rPr>
          <w:rFonts w:ascii="Arial" w:eastAsia="Times New Roman" w:hAnsi="Arial" w:cs="Arial"/>
          <w:sz w:val="20"/>
          <w:szCs w:val="20"/>
        </w:rPr>
        <w:t>[</w:t>
      </w:r>
      <w:r w:rsidRPr="00520528">
        <w:rPr>
          <w:rFonts w:ascii="Arial" w:eastAsia="Times New Roman" w:hAnsi="Arial" w:cs="Arial"/>
          <w:sz w:val="20"/>
          <w:szCs w:val="20"/>
        </w:rPr>
        <w:t xml:space="preserve">DOI: </w:t>
      </w:r>
      <w:r w:rsidRPr="00520528">
        <w:rPr>
          <w:rFonts w:ascii="Arial" w:eastAsia="Times New Roman" w:hAnsi="Arial" w:cs="Arial"/>
          <w:spacing w:val="-5"/>
          <w:sz w:val="20"/>
          <w:szCs w:val="20"/>
          <w:shd w:val="clear" w:color="auto" w:fill="FFFFFF"/>
        </w:rPr>
        <w:t>10.1039/C9EE00447E</w:t>
      </w:r>
      <w:r w:rsidR="009C763F">
        <w:rPr>
          <w:rFonts w:ascii="Arial" w:eastAsia="Times New Roman" w:hAnsi="Arial" w:cs="Arial"/>
          <w:spacing w:val="-5"/>
          <w:sz w:val="20"/>
          <w:szCs w:val="20"/>
          <w:shd w:val="clear" w:color="auto" w:fill="FFFFFF"/>
        </w:rPr>
        <w:t>]</w:t>
      </w:r>
    </w:p>
    <w:p w14:paraId="5555B73F"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75C71394" w14:textId="09202C65" w:rsidR="003775C5" w:rsidRDefault="007A09F0" w:rsidP="003775C5">
      <w:hyperlink r:id="rId13" w:history="1">
        <w:r w:rsidR="003775C5">
          <w:rPr>
            <w:rStyle w:val="Hyperlink"/>
          </w:rPr>
          <w:t>https://pubs.rsc.org/en/content/articlehtml/2019/ee/c9ee00447e</w:t>
        </w:r>
      </w:hyperlink>
      <w:r w:rsidR="009C763F">
        <w:rPr>
          <w:rStyle w:val="Hyperlink"/>
        </w:rPr>
        <w:br/>
      </w:r>
      <w:hyperlink r:id="rId14" w:history="1">
        <w:r w:rsidR="009C763F">
          <w:rPr>
            <w:rStyle w:val="Hyperlink"/>
          </w:rPr>
          <w:t>https://news.wisc.edu/industry-ready-process-makes-plastics-chemical-from-plant-sugars/</w:t>
        </w:r>
      </w:hyperlink>
    </w:p>
    <w:p w14:paraId="5555B741" w14:textId="77777777" w:rsidR="0026738D" w:rsidRDefault="0026738D" w:rsidP="00A35641">
      <w:pPr>
        <w:spacing w:after="120"/>
      </w:pPr>
    </w:p>
    <w:p w14:paraId="5555B742"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5555B765" w14:textId="222D3A94" w:rsidR="008C0CBD" w:rsidRPr="008C0CBD" w:rsidRDefault="00175E67" w:rsidP="00853444">
      <w:pPr>
        <w:spacing w:after="120"/>
      </w:pPr>
      <w:r w:rsidRPr="00175E67">
        <w:t>[</w:t>
      </w:r>
      <w:r>
        <w:t>Yes or No</w:t>
      </w:r>
      <w:r w:rsidRPr="00175E67">
        <w:t>]</w:t>
      </w: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CD45F" w14:textId="77777777" w:rsidR="007A09F0" w:rsidRDefault="007A09F0" w:rsidP="000B4810">
      <w:pPr>
        <w:spacing w:after="0" w:line="240" w:lineRule="auto"/>
      </w:pPr>
      <w:r>
        <w:separator/>
      </w:r>
    </w:p>
  </w:endnote>
  <w:endnote w:type="continuationSeparator" w:id="0">
    <w:p w14:paraId="113956BA" w14:textId="77777777" w:rsidR="007A09F0" w:rsidRDefault="007A09F0"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05B51" w14:textId="77777777" w:rsidR="007A09F0" w:rsidRDefault="007A09F0" w:rsidP="000B4810">
      <w:pPr>
        <w:spacing w:after="0" w:line="240" w:lineRule="auto"/>
      </w:pPr>
      <w:r>
        <w:separator/>
      </w:r>
    </w:p>
  </w:footnote>
  <w:footnote w:type="continuationSeparator" w:id="0">
    <w:p w14:paraId="656B85BF" w14:textId="77777777" w:rsidR="007A09F0" w:rsidRDefault="007A09F0"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5555B76A" w14:textId="77777777" w:rsidR="00211CC7" w:rsidRPr="00245C9E" w:rsidRDefault="001A2CBE" w:rsidP="004F42BF">
        <w:pPr>
          <w:pStyle w:val="Header"/>
          <w:shd w:val="clear" w:color="auto" w:fill="004285"/>
          <w:jc w:val="center"/>
          <w:rPr>
            <w:b/>
            <w:color w:val="FFFFFF" w:themeColor="background1"/>
            <w:sz w:val="24"/>
          </w:rPr>
        </w:pPr>
        <w:r>
          <w:rPr>
            <w:b/>
            <w:color w:val="FFFFFF" w:themeColor="background1"/>
          </w:rPr>
          <w:t>BER</w:t>
        </w:r>
        <w:r w:rsidR="00211CC7" w:rsidRPr="00245C9E">
          <w:rPr>
            <w:b/>
            <w:color w:val="FFFFFF" w:themeColor="background1"/>
          </w:rPr>
          <w:t xml:space="preserve"> </w:t>
        </w:r>
        <w:r w:rsidR="00211CC7" w:rsidRPr="00245C9E">
          <w:rPr>
            <w:b/>
            <w:color w:val="FFFFFF" w:themeColor="background1"/>
            <w:sz w:val="24"/>
          </w:rPr>
          <w:t>Highlights Template</w:t>
        </w:r>
      </w:p>
    </w:sdtContent>
  </w:sdt>
  <w:p w14:paraId="5555B76B" w14:textId="77777777" w:rsidR="00211CC7" w:rsidRPr="004F42BF" w:rsidRDefault="00211CC7" w:rsidP="004F42BF">
    <w:pPr>
      <w:pStyle w:val="Header"/>
      <w:shd w:val="clear" w:color="auto" w:fill="004285"/>
      <w:jc w:val="center"/>
      <w:rPr>
        <w:color w:val="FFFFFF" w:themeColor="background1"/>
        <w:sz w:val="20"/>
      </w:rPr>
    </w:pPr>
    <w:r w:rsidRPr="00245C9E">
      <w:rPr>
        <w:color w:val="FFFFFF" w:themeColor="background1"/>
        <w:sz w:val="20"/>
      </w:rPr>
      <w:t>SC-</w:t>
    </w:r>
    <w:r w:rsidR="001A2CBE">
      <w:rPr>
        <w:color w:val="FFFFFF" w:themeColor="background1"/>
        <w:sz w:val="20"/>
      </w:rPr>
      <w:t>23 Nov</w:t>
    </w:r>
    <w:r w:rsidR="00EE4DB6">
      <w:rPr>
        <w:color w:val="FFFFFF" w:themeColor="background1"/>
        <w:sz w:val="20"/>
      </w:rPr>
      <w:t xml:space="preserve"> 201</w:t>
    </w:r>
    <w:r w:rsidR="00247EA0">
      <w:rPr>
        <w:color w:val="FFFFFF" w:themeColor="background1"/>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E"/>
    <w:rsid w:val="00015CE8"/>
    <w:rsid w:val="00017EE7"/>
    <w:rsid w:val="000905DA"/>
    <w:rsid w:val="0009134E"/>
    <w:rsid w:val="000B4810"/>
    <w:rsid w:val="000B484E"/>
    <w:rsid w:val="000B487A"/>
    <w:rsid w:val="000C0BC5"/>
    <w:rsid w:val="000D498A"/>
    <w:rsid w:val="000F6F58"/>
    <w:rsid w:val="0011329C"/>
    <w:rsid w:val="00164C4B"/>
    <w:rsid w:val="001658A3"/>
    <w:rsid w:val="001714AD"/>
    <w:rsid w:val="00175E67"/>
    <w:rsid w:val="00176BC3"/>
    <w:rsid w:val="00192A66"/>
    <w:rsid w:val="001A2CBE"/>
    <w:rsid w:val="001A746A"/>
    <w:rsid w:val="001D66F0"/>
    <w:rsid w:val="001F5864"/>
    <w:rsid w:val="00211CC7"/>
    <w:rsid w:val="0021623B"/>
    <w:rsid w:val="00233DC8"/>
    <w:rsid w:val="00247EA0"/>
    <w:rsid w:val="0025497A"/>
    <w:rsid w:val="00257E2C"/>
    <w:rsid w:val="0026603A"/>
    <w:rsid w:val="0026738D"/>
    <w:rsid w:val="00290B1F"/>
    <w:rsid w:val="002A79E7"/>
    <w:rsid w:val="002D5D75"/>
    <w:rsid w:val="002E42A2"/>
    <w:rsid w:val="002F4910"/>
    <w:rsid w:val="002F5B5E"/>
    <w:rsid w:val="00320762"/>
    <w:rsid w:val="00337F48"/>
    <w:rsid w:val="00355F66"/>
    <w:rsid w:val="003775C5"/>
    <w:rsid w:val="00383BB6"/>
    <w:rsid w:val="003A4161"/>
    <w:rsid w:val="0042647A"/>
    <w:rsid w:val="004919C4"/>
    <w:rsid w:val="004F42BF"/>
    <w:rsid w:val="00500309"/>
    <w:rsid w:val="00500BB6"/>
    <w:rsid w:val="00520528"/>
    <w:rsid w:val="005332DD"/>
    <w:rsid w:val="00535DFF"/>
    <w:rsid w:val="00571E7D"/>
    <w:rsid w:val="005819FC"/>
    <w:rsid w:val="00593254"/>
    <w:rsid w:val="005C4E24"/>
    <w:rsid w:val="005E2DC4"/>
    <w:rsid w:val="005F7FC7"/>
    <w:rsid w:val="006070CD"/>
    <w:rsid w:val="0062442A"/>
    <w:rsid w:val="00636AC8"/>
    <w:rsid w:val="00636FEB"/>
    <w:rsid w:val="00646A02"/>
    <w:rsid w:val="006542B3"/>
    <w:rsid w:val="00673449"/>
    <w:rsid w:val="0068372E"/>
    <w:rsid w:val="006C6B37"/>
    <w:rsid w:val="006D3322"/>
    <w:rsid w:val="006D4699"/>
    <w:rsid w:val="006F7D7C"/>
    <w:rsid w:val="00711982"/>
    <w:rsid w:val="00716D69"/>
    <w:rsid w:val="00733489"/>
    <w:rsid w:val="007432D1"/>
    <w:rsid w:val="00745A65"/>
    <w:rsid w:val="0074746D"/>
    <w:rsid w:val="007523AD"/>
    <w:rsid w:val="007535EB"/>
    <w:rsid w:val="007613CC"/>
    <w:rsid w:val="00777234"/>
    <w:rsid w:val="007A09F0"/>
    <w:rsid w:val="007B274B"/>
    <w:rsid w:val="007B53AA"/>
    <w:rsid w:val="007B7A9F"/>
    <w:rsid w:val="007C2943"/>
    <w:rsid w:val="007C52C5"/>
    <w:rsid w:val="00801572"/>
    <w:rsid w:val="0082296E"/>
    <w:rsid w:val="00825983"/>
    <w:rsid w:val="00826949"/>
    <w:rsid w:val="00843576"/>
    <w:rsid w:val="008508EC"/>
    <w:rsid w:val="00850A3D"/>
    <w:rsid w:val="00853444"/>
    <w:rsid w:val="00873AC2"/>
    <w:rsid w:val="00874C5E"/>
    <w:rsid w:val="008B7C10"/>
    <w:rsid w:val="008C0CBD"/>
    <w:rsid w:val="008C231D"/>
    <w:rsid w:val="008C23B0"/>
    <w:rsid w:val="008D4B8D"/>
    <w:rsid w:val="008E6D5B"/>
    <w:rsid w:val="00902C20"/>
    <w:rsid w:val="00916057"/>
    <w:rsid w:val="00996F03"/>
    <w:rsid w:val="009A66FB"/>
    <w:rsid w:val="009C763F"/>
    <w:rsid w:val="009D581F"/>
    <w:rsid w:val="009D766D"/>
    <w:rsid w:val="009F61EB"/>
    <w:rsid w:val="00A11F18"/>
    <w:rsid w:val="00A35641"/>
    <w:rsid w:val="00A5359A"/>
    <w:rsid w:val="00A67608"/>
    <w:rsid w:val="00A81C28"/>
    <w:rsid w:val="00AE7790"/>
    <w:rsid w:val="00B10B17"/>
    <w:rsid w:val="00B217FC"/>
    <w:rsid w:val="00B41B01"/>
    <w:rsid w:val="00B62030"/>
    <w:rsid w:val="00B77FB7"/>
    <w:rsid w:val="00B81046"/>
    <w:rsid w:val="00BB7E2C"/>
    <w:rsid w:val="00BD2EE7"/>
    <w:rsid w:val="00BD4E92"/>
    <w:rsid w:val="00BE4A66"/>
    <w:rsid w:val="00C02CCD"/>
    <w:rsid w:val="00C32F99"/>
    <w:rsid w:val="00C525E6"/>
    <w:rsid w:val="00C57577"/>
    <w:rsid w:val="00C702C6"/>
    <w:rsid w:val="00C741CF"/>
    <w:rsid w:val="00C93BC1"/>
    <w:rsid w:val="00CA72ED"/>
    <w:rsid w:val="00CB4C43"/>
    <w:rsid w:val="00D3194B"/>
    <w:rsid w:val="00D36E52"/>
    <w:rsid w:val="00D43043"/>
    <w:rsid w:val="00D6358C"/>
    <w:rsid w:val="00D644E2"/>
    <w:rsid w:val="00D752FF"/>
    <w:rsid w:val="00DB6B14"/>
    <w:rsid w:val="00DF251B"/>
    <w:rsid w:val="00E02D4F"/>
    <w:rsid w:val="00E0430B"/>
    <w:rsid w:val="00E0604F"/>
    <w:rsid w:val="00E31609"/>
    <w:rsid w:val="00E777FB"/>
    <w:rsid w:val="00E94218"/>
    <w:rsid w:val="00EA79D9"/>
    <w:rsid w:val="00EE05AE"/>
    <w:rsid w:val="00EE2773"/>
    <w:rsid w:val="00EE4DB6"/>
    <w:rsid w:val="00F01731"/>
    <w:rsid w:val="00F51661"/>
    <w:rsid w:val="00F6655E"/>
    <w:rsid w:val="00FA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5B72D"/>
  <w15:docId w15:val="{91EEC4D1-1301-43DA-AAE9-B03B8FE3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styleId="ListParagraph">
    <w:name w:val="List Paragraph"/>
    <w:basedOn w:val="Normal"/>
    <w:uiPriority w:val="34"/>
    <w:qFormat/>
    <w:rsid w:val="003775C5"/>
    <w:pPr>
      <w:ind w:left="720"/>
      <w:contextualSpacing/>
    </w:pPr>
  </w:style>
  <w:style w:type="character" w:styleId="UnresolvedMention">
    <w:name w:val="Unresolved Mention"/>
    <w:basedOn w:val="DefaultParagraphFont"/>
    <w:uiPriority w:val="99"/>
    <w:semiHidden/>
    <w:unhideWhenUsed/>
    <w:rsid w:val="009C7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2023">
      <w:bodyDiv w:val="1"/>
      <w:marLeft w:val="0"/>
      <w:marRight w:val="0"/>
      <w:marTop w:val="0"/>
      <w:marBottom w:val="0"/>
      <w:divBdr>
        <w:top w:val="none" w:sz="0" w:space="0" w:color="auto"/>
        <w:left w:val="none" w:sz="0" w:space="0" w:color="auto"/>
        <w:bottom w:val="none" w:sz="0" w:space="0" w:color="auto"/>
        <w:right w:val="none" w:sz="0" w:space="0" w:color="auto"/>
      </w:divBdr>
    </w:div>
    <w:div w:id="390277076">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932189">
      <w:bodyDiv w:val="1"/>
      <w:marLeft w:val="0"/>
      <w:marRight w:val="0"/>
      <w:marTop w:val="0"/>
      <w:marBottom w:val="0"/>
      <w:divBdr>
        <w:top w:val="none" w:sz="0" w:space="0" w:color="auto"/>
        <w:left w:val="none" w:sz="0" w:space="0" w:color="auto"/>
        <w:bottom w:val="none" w:sz="0" w:space="0" w:color="auto"/>
        <w:right w:val="none" w:sz="0" w:space="0" w:color="auto"/>
      </w:divBdr>
    </w:div>
    <w:div w:id="677779227">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955989621">
      <w:bodyDiv w:val="1"/>
      <w:marLeft w:val="0"/>
      <w:marRight w:val="0"/>
      <w:marTop w:val="0"/>
      <w:marBottom w:val="0"/>
      <w:divBdr>
        <w:top w:val="none" w:sz="0" w:space="0" w:color="auto"/>
        <w:left w:val="none" w:sz="0" w:space="0" w:color="auto"/>
        <w:bottom w:val="none" w:sz="0" w:space="0" w:color="auto"/>
        <w:right w:val="none" w:sz="0" w:space="0" w:color="auto"/>
      </w:divBdr>
    </w:div>
    <w:div w:id="1097597876">
      <w:bodyDiv w:val="1"/>
      <w:marLeft w:val="0"/>
      <w:marRight w:val="0"/>
      <w:marTop w:val="0"/>
      <w:marBottom w:val="0"/>
      <w:divBdr>
        <w:top w:val="none" w:sz="0" w:space="0" w:color="auto"/>
        <w:left w:val="none" w:sz="0" w:space="0" w:color="auto"/>
        <w:bottom w:val="none" w:sz="0" w:space="0" w:color="auto"/>
        <w:right w:val="none" w:sz="0" w:space="0" w:color="auto"/>
      </w:divBdr>
    </w:div>
    <w:div w:id="1113397519">
      <w:bodyDiv w:val="1"/>
      <w:marLeft w:val="0"/>
      <w:marRight w:val="0"/>
      <w:marTop w:val="0"/>
      <w:marBottom w:val="0"/>
      <w:divBdr>
        <w:top w:val="none" w:sz="0" w:space="0" w:color="auto"/>
        <w:left w:val="none" w:sz="0" w:space="0" w:color="auto"/>
        <w:bottom w:val="none" w:sz="0" w:space="0" w:color="auto"/>
        <w:right w:val="none" w:sz="0" w:space="0" w:color="auto"/>
      </w:divBdr>
    </w:div>
    <w:div w:id="1360466769">
      <w:bodyDiv w:val="1"/>
      <w:marLeft w:val="0"/>
      <w:marRight w:val="0"/>
      <w:marTop w:val="0"/>
      <w:marBottom w:val="0"/>
      <w:divBdr>
        <w:top w:val="none" w:sz="0" w:space="0" w:color="auto"/>
        <w:left w:val="none" w:sz="0" w:space="0" w:color="auto"/>
        <w:bottom w:val="none" w:sz="0" w:space="0" w:color="auto"/>
        <w:right w:val="none" w:sz="0" w:space="0" w:color="auto"/>
      </w:divBdr>
    </w:div>
    <w:div w:id="1433623952">
      <w:bodyDiv w:val="1"/>
      <w:marLeft w:val="0"/>
      <w:marRight w:val="0"/>
      <w:marTop w:val="0"/>
      <w:marBottom w:val="0"/>
      <w:divBdr>
        <w:top w:val="none" w:sz="0" w:space="0" w:color="auto"/>
        <w:left w:val="none" w:sz="0" w:space="0" w:color="auto"/>
        <w:bottom w:val="none" w:sz="0" w:space="0" w:color="auto"/>
        <w:right w:val="none" w:sz="0" w:space="0" w:color="auto"/>
      </w:divBdr>
    </w:div>
    <w:div w:id="1460299401">
      <w:bodyDiv w:val="1"/>
      <w:marLeft w:val="0"/>
      <w:marRight w:val="0"/>
      <w:marTop w:val="0"/>
      <w:marBottom w:val="0"/>
      <w:divBdr>
        <w:top w:val="none" w:sz="0" w:space="0" w:color="auto"/>
        <w:left w:val="none" w:sz="0" w:space="0" w:color="auto"/>
        <w:bottom w:val="none" w:sz="0" w:space="0" w:color="auto"/>
        <w:right w:val="none" w:sz="0" w:space="0" w:color="auto"/>
      </w:divBdr>
    </w:div>
    <w:div w:id="1575356196">
      <w:bodyDiv w:val="1"/>
      <w:marLeft w:val="0"/>
      <w:marRight w:val="0"/>
      <w:marTop w:val="0"/>
      <w:marBottom w:val="0"/>
      <w:divBdr>
        <w:top w:val="none" w:sz="0" w:space="0" w:color="auto"/>
        <w:left w:val="none" w:sz="0" w:space="0" w:color="auto"/>
        <w:bottom w:val="none" w:sz="0" w:space="0" w:color="auto"/>
        <w:right w:val="none" w:sz="0" w:space="0" w:color="auto"/>
      </w:divBdr>
    </w:div>
    <w:div w:id="1663001532">
      <w:bodyDiv w:val="1"/>
      <w:marLeft w:val="0"/>
      <w:marRight w:val="0"/>
      <w:marTop w:val="0"/>
      <w:marBottom w:val="0"/>
      <w:divBdr>
        <w:top w:val="none" w:sz="0" w:space="0" w:color="auto"/>
        <w:left w:val="none" w:sz="0" w:space="0" w:color="auto"/>
        <w:bottom w:val="none" w:sz="0" w:space="0" w:color="auto"/>
        <w:right w:val="none" w:sz="0" w:space="0" w:color="auto"/>
      </w:divBdr>
    </w:div>
    <w:div w:id="17893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s.rsc.org/en/content/articlehtml/2019/ee/c9ee00447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ti.gov/pages/biblio/150841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wisc.edu/industry-ready-process-makes-plastics-chemical-from-plant-suga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672427" w:rsidRDefault="00672427">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672427" w:rsidRDefault="00672427">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427"/>
    <w:rsid w:val="00600F7B"/>
    <w:rsid w:val="00672427"/>
    <w:rsid w:val="00732F7F"/>
    <w:rsid w:val="00887D4A"/>
    <w:rsid w:val="00C0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HUBDOC-169-517</_dlc_DocId>
    <_dlc_DocIdUrl xmlns="f66da2ca-f37c-4205-929f-e8e9af1907d3">
      <Url>https://intranet.wei.wisc.edu/glbrc/doe/_layouts/15/DocIdRedir.aspx?ID=HUBDOC-169-517</Url>
      <Description>HUBDOC-169-517</Description>
    </_dlc_DocIdUrl>
  </documentManagement>
</p:properties>
</file>

<file path=customXml/itemProps1.xml><?xml version="1.0" encoding="utf-8"?>
<ds:datastoreItem xmlns:ds="http://schemas.openxmlformats.org/officeDocument/2006/customXml" ds:itemID="{3C8272FE-E595-410E-8A3C-1D71097A6D26}">
  <ds:schemaRefs>
    <ds:schemaRef ds:uri="http://schemas.microsoft.com/sharepoint/events"/>
  </ds:schemaRefs>
</ds:datastoreItem>
</file>

<file path=customXml/itemProps2.xml><?xml version="1.0" encoding="utf-8"?>
<ds:datastoreItem xmlns:ds="http://schemas.openxmlformats.org/officeDocument/2006/customXml" ds:itemID="{83CA017C-0829-4F13-87F1-CE73299B71C3}">
  <ds:schemaRefs>
    <ds:schemaRef ds:uri="http://schemas.microsoft.com/sharepoint/v3/contenttype/forms"/>
  </ds:schemaRefs>
</ds:datastoreItem>
</file>

<file path=customXml/itemProps3.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C695A-846F-4CF7-A440-90B939DCAA8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Nielsen</dc:creator>
  <cp:lastModifiedBy>Matthew Wisniewski</cp:lastModifiedBy>
  <cp:revision>4</cp:revision>
  <dcterms:created xsi:type="dcterms:W3CDTF">2019-05-15T16:39:00Z</dcterms:created>
  <dcterms:modified xsi:type="dcterms:W3CDTF">2019-05-15T19:16:00Z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2fbb3c85-368c-415e-9dc6-a03a4ab3ac7b</vt:lpwstr>
  </property>
</Properties>
</file>