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ACD6" w14:textId="7D0279D6" w:rsidR="007B274B" w:rsidRPr="007B274B" w:rsidRDefault="00172557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2</w:t>
      </w:r>
      <w:r w:rsidR="000530AF">
        <w:rPr>
          <w:rFonts w:ascii="Arial" w:eastAsia="Times New Roman" w:hAnsi="Arial" w:cs="Arial"/>
          <w:color w:val="7F7F7F"/>
          <w:sz w:val="20"/>
        </w:rPr>
        <w:t>8</w:t>
      </w:r>
      <w:r w:rsidR="001B017D">
        <w:rPr>
          <w:rFonts w:ascii="Arial" w:eastAsia="Times New Roman" w:hAnsi="Arial" w:cs="Arial"/>
          <w:color w:val="7F7F7F"/>
          <w:sz w:val="20"/>
        </w:rPr>
        <w:t xml:space="preserve"> </w:t>
      </w:r>
      <w:r>
        <w:rPr>
          <w:rFonts w:ascii="Arial" w:eastAsia="Times New Roman" w:hAnsi="Arial" w:cs="Arial"/>
          <w:color w:val="7F7F7F"/>
          <w:sz w:val="20"/>
        </w:rPr>
        <w:t xml:space="preserve">February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6C9B9BA741CB7643A4FCF8F8CA5307DB"/>
          </w:placeholder>
        </w:sdtPr>
        <w:sdtEndPr/>
        <w:sdtContent>
          <w:r w:rsidR="00D15F6A">
            <w:rPr>
              <w:rFonts w:ascii="Arial" w:eastAsia="Times New Roman" w:hAnsi="Arial" w:cs="Arial"/>
              <w:color w:val="7F7F7F"/>
              <w:sz w:val="20"/>
            </w:rPr>
            <w:t>201</w:t>
          </w:r>
          <w:r>
            <w:rPr>
              <w:rFonts w:ascii="Arial" w:eastAsia="Times New Roman" w:hAnsi="Arial" w:cs="Arial"/>
              <w:color w:val="7F7F7F"/>
              <w:sz w:val="20"/>
            </w:rPr>
            <w:t>9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6C54E7B" w14:textId="6EAEB04A" w:rsidR="007B274B" w:rsidRPr="007B274B" w:rsidRDefault="00172557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Lipid-producing sorghum as a source of biodiesel</w:t>
      </w:r>
    </w:p>
    <w:p w14:paraId="4A609C20" w14:textId="02FEA3D6" w:rsidR="007B274B" w:rsidRPr="007B274B" w:rsidRDefault="00172557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Improving </w:t>
      </w:r>
      <w:r w:rsidR="0031382B">
        <w:rPr>
          <w:rFonts w:ascii="Arial" w:eastAsia="Times New Roman" w:hAnsi="Arial" w:cs="Arial"/>
          <w:color w:val="989898"/>
          <w:sz w:val="30"/>
          <w:szCs w:val="30"/>
        </w:rPr>
        <w:t>sorghum’s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ability to make lipids </w:t>
      </w:r>
      <w:r w:rsidR="003F2AD6">
        <w:rPr>
          <w:rFonts w:ascii="Arial" w:eastAsia="Times New Roman" w:hAnsi="Arial" w:cs="Arial"/>
          <w:color w:val="989898"/>
          <w:sz w:val="30"/>
          <w:szCs w:val="30"/>
        </w:rPr>
        <w:t xml:space="preserve">broadens </w:t>
      </w:r>
      <w:r w:rsidR="0031382B">
        <w:rPr>
          <w:rFonts w:ascii="Arial" w:eastAsia="Times New Roman" w:hAnsi="Arial" w:cs="Arial"/>
          <w:color w:val="989898"/>
          <w:sz w:val="30"/>
          <w:szCs w:val="30"/>
        </w:rPr>
        <w:t xml:space="preserve">its </w:t>
      </w:r>
      <w:r w:rsidR="003F2AD6">
        <w:rPr>
          <w:rFonts w:ascii="Arial" w:eastAsia="Times New Roman" w:hAnsi="Arial" w:cs="Arial"/>
          <w:color w:val="989898"/>
          <w:sz w:val="30"/>
          <w:szCs w:val="30"/>
        </w:rPr>
        <w:t>value</w:t>
      </w:r>
      <w:r w:rsidR="0031382B">
        <w:rPr>
          <w:rFonts w:ascii="Arial" w:eastAsia="Times New Roman" w:hAnsi="Arial" w:cs="Arial"/>
          <w:color w:val="989898"/>
          <w:sz w:val="30"/>
          <w:szCs w:val="30"/>
        </w:rPr>
        <w:t xml:space="preserve"> as a bioenergy feedstock</w:t>
      </w:r>
      <w:r w:rsidR="003F2AD6">
        <w:rPr>
          <w:rFonts w:ascii="Arial" w:eastAsia="Times New Roman" w:hAnsi="Arial" w:cs="Arial"/>
          <w:color w:val="989898"/>
          <w:sz w:val="30"/>
          <w:szCs w:val="30"/>
        </w:rPr>
        <w:t>.</w:t>
      </w:r>
    </w:p>
    <w:p w14:paraId="7752507D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2BE6B596" w14:textId="0AE4BFA7" w:rsidR="007B274B" w:rsidRPr="007B274B" w:rsidRDefault="00E52F35" w:rsidP="00E649CD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Great Lakes Bioenergy </w:t>
      </w:r>
      <w:r w:rsidR="001D3551">
        <w:rPr>
          <w:rFonts w:ascii="Arial" w:eastAsia="Times New Roman" w:hAnsi="Arial" w:cs="Arial"/>
          <w:color w:val="363636"/>
          <w:sz w:val="20"/>
          <w:szCs w:val="20"/>
        </w:rPr>
        <w:t xml:space="preserve">Research Center (GLBRC)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scientists have developed a process model </w:t>
      </w:r>
      <w:r w:rsidR="00571849">
        <w:rPr>
          <w:rFonts w:ascii="Arial" w:eastAsia="Times New Roman" w:hAnsi="Arial" w:cs="Arial"/>
          <w:color w:val="363636"/>
          <w:sz w:val="20"/>
          <w:szCs w:val="20"/>
        </w:rPr>
        <w:t>demonstrating</w:t>
      </w:r>
      <w:r w:rsidR="007A7D5D">
        <w:rPr>
          <w:rFonts w:ascii="Arial" w:eastAsia="Times New Roman" w:hAnsi="Arial" w:cs="Arial"/>
          <w:color w:val="363636"/>
          <w:sz w:val="20"/>
          <w:szCs w:val="20"/>
        </w:rPr>
        <w:t xml:space="preserve"> that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engineering </w:t>
      </w:r>
      <w:r w:rsidR="00290804">
        <w:rPr>
          <w:rFonts w:ascii="Arial" w:eastAsia="Times New Roman" w:hAnsi="Arial" w:cs="Arial"/>
          <w:color w:val="363636"/>
          <w:sz w:val="20"/>
          <w:szCs w:val="20"/>
        </w:rPr>
        <w:t>energy sorghum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 xml:space="preserve"> for </w:t>
      </w:r>
      <w:r w:rsidR="00BD077D">
        <w:rPr>
          <w:rFonts w:ascii="Arial" w:eastAsia="Times New Roman" w:hAnsi="Arial" w:cs="Arial"/>
          <w:color w:val="363636"/>
          <w:sz w:val="20"/>
          <w:szCs w:val="20"/>
        </w:rPr>
        <w:t xml:space="preserve">lipid </w:t>
      </w:r>
      <w:r w:rsidR="0031522A">
        <w:rPr>
          <w:rFonts w:ascii="Arial" w:eastAsia="Times New Roman" w:hAnsi="Arial" w:cs="Arial"/>
          <w:color w:val="363636"/>
          <w:sz w:val="20"/>
          <w:szCs w:val="20"/>
        </w:rPr>
        <w:t>production would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867E5">
        <w:rPr>
          <w:rFonts w:ascii="Arial" w:eastAsia="Times New Roman" w:hAnsi="Arial" w:cs="Arial"/>
          <w:color w:val="363636"/>
          <w:sz w:val="20"/>
          <w:szCs w:val="20"/>
        </w:rPr>
        <w:t xml:space="preserve">increase </w:t>
      </w:r>
      <w:r w:rsidR="0031522A">
        <w:rPr>
          <w:rFonts w:ascii="Arial" w:eastAsia="Times New Roman" w:hAnsi="Arial" w:cs="Arial"/>
          <w:color w:val="363636"/>
          <w:sz w:val="20"/>
          <w:szCs w:val="20"/>
        </w:rPr>
        <w:t xml:space="preserve">the crop’s 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 xml:space="preserve">value </w:t>
      </w:r>
      <w:r w:rsidR="0031522A">
        <w:rPr>
          <w:rFonts w:ascii="Arial" w:eastAsia="Times New Roman" w:hAnsi="Arial" w:cs="Arial"/>
          <w:color w:val="363636"/>
          <w:sz w:val="20"/>
          <w:szCs w:val="20"/>
        </w:rPr>
        <w:t xml:space="preserve">as 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 xml:space="preserve">a bioenergy </w:t>
      </w:r>
      <w:r w:rsidR="0031522A">
        <w:rPr>
          <w:rFonts w:ascii="Arial" w:eastAsia="Times New Roman" w:hAnsi="Arial" w:cs="Arial"/>
          <w:color w:val="363636"/>
          <w:sz w:val="20"/>
          <w:szCs w:val="20"/>
        </w:rPr>
        <w:t>feedstock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 xml:space="preserve">. Technoeconomic analysis reveals that </w:t>
      </w:r>
      <w:r w:rsidR="008C432A">
        <w:rPr>
          <w:rFonts w:ascii="Arial" w:eastAsia="Times New Roman" w:hAnsi="Arial" w:cs="Arial"/>
          <w:color w:val="363636"/>
          <w:sz w:val="20"/>
          <w:szCs w:val="20"/>
        </w:rPr>
        <w:t xml:space="preserve">engineering </w:t>
      </w:r>
      <w:r w:rsidR="0031522A">
        <w:rPr>
          <w:rFonts w:ascii="Arial" w:eastAsia="Times New Roman" w:hAnsi="Arial" w:cs="Arial"/>
          <w:color w:val="363636"/>
          <w:sz w:val="20"/>
          <w:szCs w:val="20"/>
        </w:rPr>
        <w:t xml:space="preserve">the plant </w:t>
      </w:r>
      <w:r w:rsidR="00571849">
        <w:rPr>
          <w:rFonts w:ascii="Arial" w:eastAsia="Times New Roman" w:hAnsi="Arial" w:cs="Arial"/>
          <w:color w:val="363636"/>
          <w:sz w:val="20"/>
          <w:szCs w:val="20"/>
        </w:rPr>
        <w:t xml:space="preserve">to produce </w:t>
      </w:r>
      <w:r w:rsidR="008D528C">
        <w:rPr>
          <w:rFonts w:ascii="Arial" w:eastAsia="Times New Roman" w:hAnsi="Arial" w:cs="Arial"/>
          <w:color w:val="363636"/>
          <w:sz w:val="20"/>
          <w:szCs w:val="20"/>
        </w:rPr>
        <w:t xml:space="preserve">lipid content 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 xml:space="preserve">allows </w:t>
      </w:r>
      <w:r w:rsidR="00A44A71" w:rsidRPr="00A44A71">
        <w:rPr>
          <w:rFonts w:ascii="Arial" w:eastAsia="Times New Roman" w:hAnsi="Arial" w:cs="Arial"/>
          <w:color w:val="363636"/>
          <w:sz w:val="20"/>
          <w:szCs w:val="20"/>
        </w:rPr>
        <w:t xml:space="preserve">for refining 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>into biodiesel</w:t>
      </w:r>
      <w:r w:rsidR="001A2B54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FE710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1A2B54">
        <w:rPr>
          <w:rFonts w:ascii="Arial" w:eastAsia="Times New Roman" w:hAnsi="Arial" w:cs="Arial"/>
          <w:color w:val="363636"/>
          <w:sz w:val="20"/>
          <w:szCs w:val="20"/>
        </w:rPr>
        <w:t>This alteration would result</w:t>
      </w:r>
      <w:r w:rsidR="008C432A">
        <w:rPr>
          <w:rFonts w:ascii="Arial" w:eastAsia="Times New Roman" w:hAnsi="Arial" w:cs="Arial"/>
          <w:color w:val="363636"/>
          <w:sz w:val="20"/>
          <w:szCs w:val="20"/>
        </w:rPr>
        <w:t xml:space="preserve"> in a </w:t>
      </w:r>
      <w:r w:rsidR="00BD077D">
        <w:rPr>
          <w:rFonts w:ascii="Arial" w:eastAsia="Times New Roman" w:hAnsi="Arial" w:cs="Arial"/>
          <w:color w:val="363636"/>
          <w:sz w:val="20"/>
          <w:szCs w:val="20"/>
        </w:rPr>
        <w:t xml:space="preserve">lower 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>“minimum ethanol selling price</w:t>
      </w:r>
      <w:r w:rsidR="008C432A">
        <w:rPr>
          <w:rFonts w:ascii="Arial" w:eastAsia="Times New Roman" w:hAnsi="Arial" w:cs="Arial"/>
          <w:color w:val="363636"/>
          <w:sz w:val="20"/>
          <w:szCs w:val="20"/>
        </w:rPr>
        <w:t>”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 xml:space="preserve"> (</w:t>
      </w:r>
      <w:r w:rsidR="00A44A71" w:rsidRPr="00A44A71">
        <w:rPr>
          <w:rFonts w:ascii="Arial" w:eastAsia="Times New Roman" w:hAnsi="Arial" w:cs="Arial"/>
          <w:color w:val="363636"/>
          <w:sz w:val="20"/>
          <w:szCs w:val="20"/>
        </w:rPr>
        <w:t>MESP</w:t>
      </w:r>
      <w:r w:rsidR="00A44A71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="001A2B54">
        <w:rPr>
          <w:rFonts w:ascii="Arial" w:eastAsia="Times New Roman" w:hAnsi="Arial" w:cs="Arial"/>
          <w:color w:val="363636"/>
          <w:sz w:val="20"/>
          <w:szCs w:val="20"/>
        </w:rPr>
        <w:t xml:space="preserve"> than refining traditional energy sorghum.</w:t>
      </w:r>
    </w:p>
    <w:p w14:paraId="4CD0FDCE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1BBC2152" w14:textId="7DDFF087" w:rsidR="00290804" w:rsidRPr="007B274B" w:rsidRDefault="00290804" w:rsidP="00290804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Engineering sorghum to produce lipids would allow for coproduction of biodiesel </w:t>
      </w:r>
      <w:r w:rsidR="000D1C95">
        <w:rPr>
          <w:rFonts w:ascii="Arial" w:eastAsia="Times New Roman" w:hAnsi="Arial" w:cs="Arial"/>
          <w:color w:val="363636"/>
          <w:sz w:val="20"/>
          <w:szCs w:val="20"/>
        </w:rPr>
        <w:t xml:space="preserve">along with </w:t>
      </w:r>
      <w:r w:rsidR="00571849">
        <w:rPr>
          <w:rFonts w:ascii="Arial" w:eastAsia="Times New Roman" w:hAnsi="Arial" w:cs="Arial"/>
          <w:color w:val="363636"/>
          <w:sz w:val="20"/>
          <w:szCs w:val="20"/>
        </w:rPr>
        <w:t xml:space="preserve">other fuels and </w:t>
      </w:r>
      <w:r w:rsidR="000D1C95">
        <w:rPr>
          <w:rFonts w:ascii="Arial" w:eastAsia="Times New Roman" w:hAnsi="Arial" w:cs="Arial"/>
          <w:color w:val="363636"/>
          <w:sz w:val="20"/>
          <w:szCs w:val="20"/>
        </w:rPr>
        <w:t>bioproducts,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making the bioenergy crop more valuable in a model bioenergy refinery than if ethanol were </w:t>
      </w:r>
      <w:r w:rsidR="00E52F35">
        <w:rPr>
          <w:rFonts w:ascii="Arial" w:eastAsia="Times New Roman" w:hAnsi="Arial" w:cs="Arial"/>
          <w:color w:val="363636"/>
          <w:sz w:val="20"/>
          <w:szCs w:val="20"/>
        </w:rPr>
        <w:t xml:space="preserve">the only biofuel </w:t>
      </w:r>
      <w:r>
        <w:rPr>
          <w:rFonts w:ascii="Arial" w:eastAsia="Times New Roman" w:hAnsi="Arial" w:cs="Arial"/>
          <w:color w:val="363636"/>
          <w:sz w:val="20"/>
          <w:szCs w:val="20"/>
        </w:rPr>
        <w:t>produced from the plant.</w:t>
      </w:r>
    </w:p>
    <w:p w14:paraId="53CB2BF1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002AB184" w14:textId="2CF932CF" w:rsidR="00474897" w:rsidRDefault="0031522A" w:rsidP="00474897">
      <w:pPr>
        <w:spacing w:after="180"/>
        <w:rPr>
          <w:rFonts w:ascii="Arial" w:eastAsia="Arial,Times New Roman" w:hAnsi="Arial" w:cs="Arial"/>
          <w:color w:val="363636"/>
          <w:sz w:val="20"/>
          <w:szCs w:val="20"/>
        </w:rPr>
      </w:pPr>
      <w:r w:rsidRPr="0031522A">
        <w:rPr>
          <w:rFonts w:ascii="Arial" w:eastAsia="Arial,Times New Roman" w:hAnsi="Arial" w:cs="Arial"/>
          <w:color w:val="363636"/>
          <w:sz w:val="20"/>
          <w:szCs w:val="20"/>
        </w:rPr>
        <w:t xml:space="preserve">GLBRC scientists and engineers have sought to improve the value of </w:t>
      </w:r>
      <w:r w:rsidR="00571849">
        <w:rPr>
          <w:rFonts w:ascii="Arial" w:eastAsia="Arial,Times New Roman" w:hAnsi="Arial" w:cs="Arial"/>
          <w:color w:val="363636"/>
          <w:sz w:val="20"/>
          <w:szCs w:val="20"/>
        </w:rPr>
        <w:t xml:space="preserve">perennial </w:t>
      </w:r>
      <w:r w:rsidRPr="0031522A">
        <w:rPr>
          <w:rFonts w:ascii="Arial" w:eastAsia="Arial,Times New Roman" w:hAnsi="Arial" w:cs="Arial"/>
          <w:color w:val="363636"/>
          <w:sz w:val="20"/>
          <w:szCs w:val="20"/>
        </w:rPr>
        <w:t>bioenergy crops</w:t>
      </w:r>
      <w:r w:rsidR="00571849">
        <w:rPr>
          <w:rFonts w:ascii="Arial" w:eastAsia="Arial,Times New Roman" w:hAnsi="Arial" w:cs="Arial"/>
          <w:color w:val="363636"/>
          <w:sz w:val="20"/>
          <w:szCs w:val="20"/>
        </w:rPr>
        <w:t>, including energy sorghum</w:t>
      </w:r>
      <w:r w:rsidRPr="0031522A">
        <w:rPr>
          <w:rFonts w:ascii="Arial" w:eastAsia="Arial,Times New Roman" w:hAnsi="Arial" w:cs="Arial"/>
          <w:color w:val="363636"/>
          <w:sz w:val="20"/>
          <w:szCs w:val="20"/>
        </w:rPr>
        <w:t xml:space="preserve">. </w:t>
      </w:r>
      <w:r w:rsidR="000D1C95">
        <w:rPr>
          <w:rFonts w:ascii="Arial" w:eastAsia="Arial,Times New Roman" w:hAnsi="Arial" w:cs="Arial"/>
          <w:color w:val="363636"/>
          <w:sz w:val="20"/>
          <w:szCs w:val="20"/>
        </w:rPr>
        <w:t>GLBRC scientists</w:t>
      </w:r>
      <w:r w:rsidRPr="0031522A">
        <w:rPr>
          <w:rFonts w:ascii="Arial" w:eastAsia="Arial,Times New Roman" w:hAnsi="Arial" w:cs="Arial"/>
          <w:color w:val="363636"/>
          <w:sz w:val="20"/>
          <w:szCs w:val="20"/>
        </w:rPr>
        <w:t xml:space="preserve"> </w:t>
      </w:r>
      <w:r w:rsidR="008D528C">
        <w:rPr>
          <w:rFonts w:ascii="Arial" w:eastAsia="Arial,Times New Roman" w:hAnsi="Arial" w:cs="Arial"/>
          <w:color w:val="363636"/>
          <w:sz w:val="20"/>
          <w:szCs w:val="20"/>
        </w:rPr>
        <w:t xml:space="preserve">performed a </w:t>
      </w:r>
      <w:r w:rsidR="00D04D86">
        <w:rPr>
          <w:rFonts w:ascii="Arial" w:eastAsia="Arial,Times New Roman" w:hAnsi="Arial" w:cs="Arial"/>
          <w:color w:val="363636"/>
          <w:sz w:val="20"/>
          <w:szCs w:val="20"/>
        </w:rPr>
        <w:t>t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echnoeconomic assessment </w:t>
      </w:r>
      <w:r w:rsidR="00D04D86">
        <w:rPr>
          <w:rFonts w:ascii="Arial" w:eastAsia="Arial,Times New Roman" w:hAnsi="Arial" w:cs="Arial"/>
          <w:color w:val="363636"/>
          <w:sz w:val="20"/>
          <w:szCs w:val="20"/>
        </w:rPr>
        <w:t>and estimated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 the MESP – the price </w:t>
      </w:r>
      <w:r w:rsidR="00B31D2D">
        <w:rPr>
          <w:rFonts w:ascii="Arial" w:eastAsia="Arial,Times New Roman" w:hAnsi="Arial" w:cs="Arial"/>
          <w:color w:val="363636"/>
          <w:sz w:val="20"/>
          <w:szCs w:val="20"/>
        </w:rPr>
        <w:t>at</w:t>
      </w:r>
      <w:r w:rsidR="00B31D2D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 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>which a biofuel must be sold in order to break even after 30 years</w:t>
      </w:r>
      <w:r w:rsidR="00B31D2D">
        <w:rPr>
          <w:rFonts w:ascii="Arial" w:eastAsia="Arial,Times New Roman" w:hAnsi="Arial" w:cs="Arial"/>
          <w:color w:val="363636"/>
          <w:sz w:val="20"/>
          <w:szCs w:val="20"/>
        </w:rPr>
        <w:t>.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 </w:t>
      </w:r>
      <w:r w:rsidR="008A348B">
        <w:rPr>
          <w:rFonts w:ascii="Arial" w:eastAsia="Arial,Times New Roman" w:hAnsi="Arial" w:cs="Arial"/>
          <w:color w:val="363636"/>
          <w:sz w:val="20"/>
          <w:szCs w:val="20"/>
        </w:rPr>
        <w:t>R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esults showed </w:t>
      </w:r>
      <w:r w:rsidR="00B31D2D">
        <w:rPr>
          <w:rFonts w:ascii="Arial" w:eastAsia="Arial,Times New Roman" w:hAnsi="Arial" w:cs="Arial"/>
          <w:color w:val="363636"/>
          <w:sz w:val="20"/>
          <w:szCs w:val="20"/>
        </w:rPr>
        <w:t xml:space="preserve">that </w:t>
      </w:r>
      <w:r w:rsidR="00D04D86">
        <w:rPr>
          <w:rFonts w:ascii="Arial" w:eastAsia="Arial,Times New Roman" w:hAnsi="Arial" w:cs="Arial"/>
          <w:color w:val="363636"/>
          <w:sz w:val="20"/>
          <w:szCs w:val="20"/>
        </w:rPr>
        <w:t xml:space="preserve">sorghum </w:t>
      </w:r>
      <w:r w:rsidR="000530AF">
        <w:rPr>
          <w:rFonts w:ascii="Arial" w:eastAsia="Arial,Times New Roman" w:hAnsi="Arial" w:cs="Arial"/>
          <w:color w:val="363636"/>
          <w:sz w:val="20"/>
          <w:szCs w:val="20"/>
        </w:rPr>
        <w:t xml:space="preserve">engineered to produce 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ten percent lipid </w:t>
      </w:r>
      <w:r w:rsidR="00B31D2D">
        <w:rPr>
          <w:rFonts w:ascii="Arial" w:eastAsia="Arial,Times New Roman" w:hAnsi="Arial" w:cs="Arial"/>
          <w:color w:val="363636"/>
          <w:sz w:val="20"/>
          <w:szCs w:val="20"/>
        </w:rPr>
        <w:t>content</w:t>
      </w:r>
      <w:r w:rsidR="00B31D2D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 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refined into biodiesel, ethanol, and other bioproducts would lower the MESP by $0.62 </w:t>
      </w:r>
      <w:r w:rsidR="00D04D86">
        <w:rPr>
          <w:rFonts w:ascii="Arial" w:eastAsia="Arial,Times New Roman" w:hAnsi="Arial" w:cs="Arial"/>
          <w:color w:val="363636"/>
          <w:sz w:val="20"/>
          <w:szCs w:val="20"/>
        </w:rPr>
        <w:t xml:space="preserve">to $2.46/gal </w:t>
      </w:r>
      <w:r w:rsidR="00B31D2D">
        <w:rPr>
          <w:rFonts w:ascii="Arial" w:eastAsia="Arial,Times New Roman" w:hAnsi="Arial" w:cs="Arial"/>
          <w:color w:val="363636"/>
          <w:sz w:val="20"/>
          <w:szCs w:val="20"/>
        </w:rPr>
        <w:t>comp</w:t>
      </w:r>
      <w:r w:rsidR="000272D2">
        <w:rPr>
          <w:rFonts w:ascii="Arial" w:eastAsia="Arial,Times New Roman" w:hAnsi="Arial" w:cs="Arial"/>
          <w:color w:val="363636"/>
          <w:sz w:val="20"/>
          <w:szCs w:val="20"/>
        </w:rPr>
        <w:t>a</w:t>
      </w:r>
      <w:bookmarkStart w:id="0" w:name="_GoBack"/>
      <w:bookmarkEnd w:id="0"/>
      <w:r w:rsidR="00B31D2D">
        <w:rPr>
          <w:rFonts w:ascii="Arial" w:eastAsia="Arial,Times New Roman" w:hAnsi="Arial" w:cs="Arial"/>
          <w:color w:val="363636"/>
          <w:sz w:val="20"/>
          <w:szCs w:val="20"/>
        </w:rPr>
        <w:t>red to</w:t>
      </w:r>
      <w:r w:rsidR="00B31D2D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 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$3.08/gal </w:t>
      </w:r>
      <w:r w:rsidR="00856366">
        <w:rPr>
          <w:rFonts w:ascii="Arial" w:eastAsia="Arial,Times New Roman" w:hAnsi="Arial" w:cs="Arial"/>
          <w:color w:val="363636"/>
          <w:sz w:val="20"/>
          <w:szCs w:val="20"/>
        </w:rPr>
        <w:t xml:space="preserve">in ordinary </w:t>
      </w:r>
      <w:r w:rsidR="00422FE3">
        <w:rPr>
          <w:rFonts w:ascii="Arial" w:eastAsia="Arial,Times New Roman" w:hAnsi="Arial" w:cs="Arial"/>
          <w:color w:val="363636"/>
          <w:sz w:val="20"/>
          <w:szCs w:val="20"/>
        </w:rPr>
        <w:t>energy sorghum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, </w:t>
      </w:r>
      <w:r w:rsidR="00B31D2D">
        <w:rPr>
          <w:rFonts w:ascii="Arial" w:eastAsia="Arial,Times New Roman" w:hAnsi="Arial" w:cs="Arial"/>
          <w:color w:val="363636"/>
          <w:sz w:val="20"/>
          <w:szCs w:val="20"/>
        </w:rPr>
        <w:t xml:space="preserve">thereby 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>resulting in a more profitable, integrated biorefinery. Further, increasing the lipid content to 13% generate</w:t>
      </w:r>
      <w:r w:rsidR="00422FE3">
        <w:rPr>
          <w:rFonts w:ascii="Arial" w:eastAsia="Arial,Times New Roman" w:hAnsi="Arial" w:cs="Arial"/>
          <w:color w:val="363636"/>
          <w:sz w:val="20"/>
          <w:szCs w:val="20"/>
        </w:rPr>
        <w:t>s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 xml:space="preserve"> an estimated MESP of $2.25/gal. According to the study, the most important factors in enhancing sorghum’s value are increasing its lipid content and extraction efficiency while reducing </w:t>
      </w:r>
      <w:r w:rsidR="00D04D86">
        <w:rPr>
          <w:rFonts w:ascii="Arial" w:eastAsia="Arial,Times New Roman" w:hAnsi="Arial" w:cs="Arial"/>
          <w:color w:val="363636"/>
          <w:sz w:val="20"/>
          <w:szCs w:val="20"/>
        </w:rPr>
        <w:t xml:space="preserve">the </w:t>
      </w:r>
      <w:r w:rsidR="00474897" w:rsidRPr="00474897">
        <w:rPr>
          <w:rFonts w:ascii="Arial" w:eastAsia="Arial,Times New Roman" w:hAnsi="Arial" w:cs="Arial"/>
          <w:color w:val="363636"/>
          <w:sz w:val="20"/>
          <w:szCs w:val="20"/>
        </w:rPr>
        <w:t>solvent-to-solids ratio in the extraction process.</w:t>
      </w:r>
    </w:p>
    <w:p w14:paraId="2BDDBAE4" w14:textId="77777777" w:rsidR="00F441BF" w:rsidRDefault="00F441BF" w:rsidP="00474897">
      <w:pPr>
        <w:spacing w:after="180"/>
        <w:rPr>
          <w:rFonts w:ascii="Arial" w:eastAsia="Arial,Times New Roman" w:hAnsi="Arial" w:cs="Arial"/>
          <w:color w:val="363636"/>
          <w:sz w:val="20"/>
          <w:szCs w:val="20"/>
        </w:rPr>
      </w:pPr>
    </w:p>
    <w:p w14:paraId="2273C23B" w14:textId="15C34B41" w:rsidR="007B274B" w:rsidRPr="007B274B" w:rsidRDefault="007B274B" w:rsidP="00474897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4DEF10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7487D0B" w14:textId="77777777" w:rsidR="009A66FB" w:rsidRPr="00F441BF" w:rsidRDefault="009A66FB" w:rsidP="00F441BF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F441BF">
        <w:rPr>
          <w:rFonts w:ascii="Arial" w:eastAsia="Times New Roman" w:hAnsi="Arial" w:cs="Arial"/>
          <w:b/>
          <w:bCs/>
          <w:color w:val="686868"/>
          <w:sz w:val="25"/>
          <w:szCs w:val="25"/>
        </w:rPr>
        <w:t>(PI Contact)</w:t>
      </w:r>
    </w:p>
    <w:p w14:paraId="692C4CF0" w14:textId="75111A7C" w:rsidR="00F663AB" w:rsidRPr="00100B99" w:rsidRDefault="00D25F08" w:rsidP="002127E8">
      <w:pPr>
        <w:spacing w:after="180" w:line="285" w:lineRule="atLeast"/>
        <w:contextualSpacing/>
        <w:rPr>
          <w:rFonts w:ascii="Arial" w:eastAsia="Times New Roman" w:hAnsi="Arial" w:cs="Arial"/>
          <w:color w:val="363636"/>
          <w:sz w:val="20"/>
          <w:szCs w:val="20"/>
        </w:rPr>
      </w:pPr>
      <w:r w:rsidRPr="00100B99">
        <w:rPr>
          <w:rFonts w:ascii="Arial" w:eastAsia="Times New Roman" w:hAnsi="Arial" w:cs="Arial"/>
          <w:color w:val="363636"/>
          <w:sz w:val="20"/>
          <w:szCs w:val="20"/>
        </w:rPr>
        <w:t xml:space="preserve">Peyman </w:t>
      </w:r>
      <w:proofErr w:type="spellStart"/>
      <w:r w:rsidR="00100B99" w:rsidRPr="00100B99">
        <w:rPr>
          <w:rFonts w:ascii="Arial" w:eastAsia="Times New Roman" w:hAnsi="Arial" w:cs="Arial"/>
          <w:color w:val="363636"/>
          <w:sz w:val="20"/>
          <w:szCs w:val="20"/>
        </w:rPr>
        <w:t>Fasahati</w:t>
      </w:r>
      <w:proofErr w:type="spellEnd"/>
    </w:p>
    <w:p w14:paraId="62F20E86" w14:textId="008DA315" w:rsidR="009A66FB" w:rsidRPr="00100B99" w:rsidRDefault="008676D0" w:rsidP="002127E8">
      <w:pPr>
        <w:spacing w:after="180" w:line="285" w:lineRule="atLeast"/>
        <w:contextualSpacing/>
        <w:rPr>
          <w:rFonts w:ascii="Arial" w:eastAsia="Times New Roman" w:hAnsi="Arial" w:cs="Arial"/>
          <w:color w:val="363636"/>
          <w:sz w:val="20"/>
          <w:szCs w:val="20"/>
        </w:rPr>
      </w:pP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 w:rsidR="00100B99" w:rsidRPr="00100B99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Wisconsin–Madison</w:t>
          </w:r>
        </w:sdtContent>
      </w:sdt>
      <w:r w:rsidR="009A66FB" w:rsidRPr="00100B99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="00100B99" w:rsidRPr="00100B99">
          <w:rPr>
            <w:rStyle w:val="Hyperlink"/>
            <w:rFonts w:ascii="Arial" w:hAnsi="Arial" w:cs="Arial"/>
            <w:sz w:val="20"/>
            <w:szCs w:val="20"/>
          </w:rPr>
          <w:t>fasahati@wisc.edu</w:t>
        </w:r>
      </w:hyperlink>
    </w:p>
    <w:p w14:paraId="7B240A5C" w14:textId="5F239BF3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5D08958B" w14:textId="77777777" w:rsidR="001F2827" w:rsidRDefault="001F2827" w:rsidP="007A7D5D">
      <w:pPr>
        <w:spacing w:before="100" w:beforeAutospacing="1" w:after="60" w:line="240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  <w:r w:rsidRPr="001F2827">
        <w:rPr>
          <w:rFonts w:ascii="Arial" w:eastAsia="Times New Roman" w:hAnsi="Arial" w:cs="Arial"/>
          <w:color w:val="363636"/>
          <w:sz w:val="20"/>
          <w:szCs w:val="20"/>
        </w:rPr>
        <w:t xml:space="preserve">This work was funded by the DOE Great Lakes Bioenergy Research Center (DOE BER Office of Science DE-FC02-07ER64494). Dr. </w:t>
      </w:r>
      <w:proofErr w:type="spellStart"/>
      <w:r w:rsidRPr="001F2827">
        <w:rPr>
          <w:rFonts w:ascii="Arial" w:eastAsia="Times New Roman" w:hAnsi="Arial" w:cs="Arial"/>
          <w:color w:val="363636"/>
          <w:sz w:val="20"/>
          <w:szCs w:val="20"/>
        </w:rPr>
        <w:t>Saffron’s</w:t>
      </w:r>
      <w:proofErr w:type="spellEnd"/>
      <w:r w:rsidRPr="001F2827">
        <w:rPr>
          <w:rFonts w:ascii="Arial" w:eastAsia="Times New Roman" w:hAnsi="Arial" w:cs="Arial"/>
          <w:color w:val="363636"/>
          <w:sz w:val="20"/>
          <w:szCs w:val="20"/>
        </w:rPr>
        <w:t xml:space="preserve"> contribution was supported in part by the USDA National Institute of Food and Agriculture (Hatch project MICL02289) and Michigan State University </w:t>
      </w:r>
      <w:proofErr w:type="spellStart"/>
      <w:r w:rsidRPr="001F2827">
        <w:rPr>
          <w:rFonts w:ascii="Arial" w:eastAsia="Times New Roman" w:hAnsi="Arial" w:cs="Arial"/>
          <w:color w:val="363636"/>
          <w:sz w:val="20"/>
          <w:szCs w:val="20"/>
        </w:rPr>
        <w:t>AgBioResearch</w:t>
      </w:r>
      <w:proofErr w:type="spellEnd"/>
      <w:r w:rsidRPr="001F2827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50E31C70" w14:textId="77777777" w:rsidR="00B9432E" w:rsidRDefault="00B9432E" w:rsidP="00D6491F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5848AA03" w14:textId="6B23A0F7" w:rsidR="00CB4C43" w:rsidRPr="00D6491F" w:rsidRDefault="007B274B" w:rsidP="00D6491F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Publications</w:t>
      </w:r>
    </w:p>
    <w:p w14:paraId="76AF210F" w14:textId="2BE21F3A" w:rsidR="00CB4C43" w:rsidRPr="00E649CD" w:rsidRDefault="00571849" w:rsidP="00571849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571849">
        <w:rPr>
          <w:rFonts w:ascii="Arial" w:eastAsia="Times New Roman" w:hAnsi="Arial" w:cs="Arial"/>
          <w:sz w:val="20"/>
          <w:szCs w:val="20"/>
        </w:rPr>
        <w:t>Fasahati</w:t>
      </w:r>
      <w:proofErr w:type="spellEnd"/>
      <w:r w:rsidRPr="00571849">
        <w:rPr>
          <w:rFonts w:ascii="Arial" w:eastAsia="Times New Roman" w:hAnsi="Arial" w:cs="Arial"/>
          <w:sz w:val="20"/>
          <w:szCs w:val="20"/>
        </w:rPr>
        <w:t>, P</w:t>
      </w:r>
      <w:r w:rsidR="008A348B">
        <w:rPr>
          <w:rFonts w:ascii="Arial" w:eastAsia="Times New Roman" w:hAnsi="Arial" w:cs="Arial"/>
          <w:sz w:val="20"/>
          <w:szCs w:val="20"/>
        </w:rPr>
        <w:t>.</w:t>
      </w:r>
      <w:r w:rsidRPr="00571849">
        <w:rPr>
          <w:rFonts w:ascii="Arial" w:eastAsia="Times New Roman" w:hAnsi="Arial" w:cs="Arial"/>
          <w:sz w:val="20"/>
          <w:szCs w:val="20"/>
        </w:rPr>
        <w:t xml:space="preserve"> et al., “Process design and economics for production of advanced biofuels from genetically modified lipid−producing sorghum.” Applied Energy</w:t>
      </w:r>
      <w:r w:rsidR="008A348B">
        <w:rPr>
          <w:rFonts w:ascii="Arial" w:eastAsia="Times New Roman" w:hAnsi="Arial" w:cs="Arial"/>
          <w:sz w:val="20"/>
          <w:szCs w:val="20"/>
        </w:rPr>
        <w:t xml:space="preserve"> 239, pp. 1459-1470</w:t>
      </w:r>
      <w:r w:rsidRPr="00571849">
        <w:rPr>
          <w:rFonts w:ascii="Arial" w:eastAsia="Times New Roman" w:hAnsi="Arial" w:cs="Arial"/>
          <w:sz w:val="20"/>
          <w:szCs w:val="20"/>
        </w:rPr>
        <w:t xml:space="preserve"> (2019), </w:t>
      </w:r>
      <w:r w:rsidR="008A348B">
        <w:rPr>
          <w:rFonts w:ascii="Arial" w:eastAsia="Times New Roman" w:hAnsi="Arial" w:cs="Arial"/>
          <w:sz w:val="20"/>
          <w:szCs w:val="20"/>
        </w:rPr>
        <w:t>[</w:t>
      </w:r>
      <w:r w:rsidRPr="00571849">
        <w:rPr>
          <w:rFonts w:ascii="Arial" w:eastAsia="Times New Roman" w:hAnsi="Arial" w:cs="Arial"/>
          <w:sz w:val="20"/>
          <w:szCs w:val="20"/>
        </w:rPr>
        <w:t>DOI:</w:t>
      </w:r>
      <w:r w:rsidR="008A348B" w:rsidRPr="008A348B">
        <w:t xml:space="preserve"> </w:t>
      </w:r>
      <w:r w:rsidR="008A348B" w:rsidRPr="008A348B">
        <w:rPr>
          <w:rFonts w:ascii="Arial" w:eastAsia="Times New Roman" w:hAnsi="Arial" w:cs="Arial"/>
          <w:sz w:val="20"/>
          <w:szCs w:val="20"/>
        </w:rPr>
        <w:t>10.1016/j.apenergy.2019.01.143</w:t>
      </w:r>
      <w:r w:rsidR="008A348B">
        <w:rPr>
          <w:rFonts w:ascii="Arial" w:eastAsia="Times New Roman" w:hAnsi="Arial" w:cs="Arial"/>
          <w:sz w:val="20"/>
          <w:szCs w:val="20"/>
        </w:rPr>
        <w:t>]</w:t>
      </w:r>
    </w:p>
    <w:p w14:paraId="379432D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1FDEAE1B" w14:textId="54195DF5" w:rsidR="008A348B" w:rsidRDefault="008676D0" w:rsidP="008A348B">
      <w:pPr>
        <w:rPr>
          <w:rStyle w:val="Hyperlink"/>
          <w:rFonts w:ascii="Arial" w:hAnsi="Arial" w:cs="Arial"/>
          <w:color w:val="0C7DBB"/>
          <w:sz w:val="21"/>
          <w:szCs w:val="21"/>
        </w:rPr>
      </w:pPr>
      <w:hyperlink r:id="rId13" w:tgtFrame="_blank" w:tooltip="Persistent link using digital object identifier" w:history="1">
        <w:r w:rsidR="008A348B">
          <w:rPr>
            <w:rStyle w:val="Hyperlink"/>
            <w:rFonts w:ascii="Arial" w:hAnsi="Arial" w:cs="Arial"/>
            <w:color w:val="0C7DBB"/>
            <w:sz w:val="21"/>
            <w:szCs w:val="21"/>
          </w:rPr>
          <w:t>https://doi.org/10.1016/j.apenergy.2019.01.143</w:t>
        </w:r>
      </w:hyperlink>
    </w:p>
    <w:p w14:paraId="6C3651D3" w14:textId="77777777" w:rsidR="00F441BF" w:rsidRDefault="00F441BF" w:rsidP="008A348B"/>
    <w:p w14:paraId="5D0CD84C" w14:textId="4367046D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0F4BF729" w14:textId="27409E0C" w:rsidR="008C0CBD" w:rsidRPr="008A348B" w:rsidRDefault="008C0CBD" w:rsidP="008A348B">
      <w:pPr>
        <w:spacing w:after="120"/>
        <w:rPr>
          <w:rFonts w:ascii="Arial" w:hAnsi="Arial" w:cs="Arial"/>
          <w:sz w:val="20"/>
          <w:szCs w:val="20"/>
        </w:rPr>
      </w:pPr>
    </w:p>
    <w:sectPr w:rsidR="008C0CBD" w:rsidRPr="008A348B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B68A8" w14:textId="77777777" w:rsidR="008676D0" w:rsidRDefault="008676D0" w:rsidP="000B4810">
      <w:pPr>
        <w:spacing w:after="0" w:line="240" w:lineRule="auto"/>
      </w:pPr>
      <w:r>
        <w:separator/>
      </w:r>
    </w:p>
  </w:endnote>
  <w:endnote w:type="continuationSeparator" w:id="0">
    <w:p w14:paraId="63B21E10" w14:textId="77777777" w:rsidR="008676D0" w:rsidRDefault="008676D0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29DC6" w14:textId="77777777" w:rsidR="008676D0" w:rsidRDefault="008676D0" w:rsidP="000B4810">
      <w:pPr>
        <w:spacing w:after="0" w:line="240" w:lineRule="auto"/>
      </w:pPr>
      <w:r>
        <w:separator/>
      </w:r>
    </w:p>
  </w:footnote>
  <w:footnote w:type="continuationSeparator" w:id="0">
    <w:p w14:paraId="10F8477A" w14:textId="77777777" w:rsidR="008676D0" w:rsidRDefault="008676D0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40D52714" w14:textId="5CFC9B1D" w:rsidR="006E6977" w:rsidRPr="00245C9E" w:rsidRDefault="006E6977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Pr="00245C9E">
          <w:rPr>
            <w:b/>
            <w:color w:val="FFFFFF" w:themeColor="background1"/>
            <w:sz w:val="24"/>
          </w:rPr>
          <w:t>Highlights</w:t>
        </w:r>
      </w:p>
    </w:sdtContent>
  </w:sdt>
  <w:p w14:paraId="4C48FD49" w14:textId="3CE429A9" w:rsidR="006E6977" w:rsidRPr="004F42BF" w:rsidRDefault="006E6977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4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5E"/>
    <w:rsid w:val="00011700"/>
    <w:rsid w:val="00011792"/>
    <w:rsid w:val="00015CE8"/>
    <w:rsid w:val="00021CA9"/>
    <w:rsid w:val="00023F99"/>
    <w:rsid w:val="00024164"/>
    <w:rsid w:val="000272D2"/>
    <w:rsid w:val="000276D7"/>
    <w:rsid w:val="0004453B"/>
    <w:rsid w:val="000530AF"/>
    <w:rsid w:val="00064582"/>
    <w:rsid w:val="000932DA"/>
    <w:rsid w:val="000A5BB5"/>
    <w:rsid w:val="000B2E02"/>
    <w:rsid w:val="000B4810"/>
    <w:rsid w:val="000B484E"/>
    <w:rsid w:val="000C0BC5"/>
    <w:rsid w:val="000C0F31"/>
    <w:rsid w:val="000D1C95"/>
    <w:rsid w:val="000D498A"/>
    <w:rsid w:val="000D4E1D"/>
    <w:rsid w:val="000F6F58"/>
    <w:rsid w:val="00100B99"/>
    <w:rsid w:val="0011329C"/>
    <w:rsid w:val="00121228"/>
    <w:rsid w:val="00123DDF"/>
    <w:rsid w:val="00136DD9"/>
    <w:rsid w:val="00151D01"/>
    <w:rsid w:val="00152989"/>
    <w:rsid w:val="00154BE7"/>
    <w:rsid w:val="001658A3"/>
    <w:rsid w:val="001722FF"/>
    <w:rsid w:val="00172557"/>
    <w:rsid w:val="00175E67"/>
    <w:rsid w:val="001845F9"/>
    <w:rsid w:val="00192A66"/>
    <w:rsid w:val="001960C2"/>
    <w:rsid w:val="00197B59"/>
    <w:rsid w:val="001A1DFA"/>
    <w:rsid w:val="001A2B54"/>
    <w:rsid w:val="001A2CBE"/>
    <w:rsid w:val="001A4012"/>
    <w:rsid w:val="001A746A"/>
    <w:rsid w:val="001B017D"/>
    <w:rsid w:val="001B73EC"/>
    <w:rsid w:val="001D3551"/>
    <w:rsid w:val="001D66F0"/>
    <w:rsid w:val="001F2827"/>
    <w:rsid w:val="001F5864"/>
    <w:rsid w:val="002000F8"/>
    <w:rsid w:val="002023D9"/>
    <w:rsid w:val="00211CC7"/>
    <w:rsid w:val="002127E8"/>
    <w:rsid w:val="0021623B"/>
    <w:rsid w:val="00233DC8"/>
    <w:rsid w:val="00240FF2"/>
    <w:rsid w:val="00247496"/>
    <w:rsid w:val="00247EA0"/>
    <w:rsid w:val="002529ED"/>
    <w:rsid w:val="0025497A"/>
    <w:rsid w:val="00255D33"/>
    <w:rsid w:val="00257E2C"/>
    <w:rsid w:val="00260109"/>
    <w:rsid w:val="0026738D"/>
    <w:rsid w:val="002769E0"/>
    <w:rsid w:val="00285A51"/>
    <w:rsid w:val="0028616F"/>
    <w:rsid w:val="002867E5"/>
    <w:rsid w:val="00290804"/>
    <w:rsid w:val="00290B1F"/>
    <w:rsid w:val="00296990"/>
    <w:rsid w:val="002A79E7"/>
    <w:rsid w:val="002D5D75"/>
    <w:rsid w:val="002D7BE0"/>
    <w:rsid w:val="002E42A2"/>
    <w:rsid w:val="002F4910"/>
    <w:rsid w:val="002F5B5E"/>
    <w:rsid w:val="00302055"/>
    <w:rsid w:val="0031382B"/>
    <w:rsid w:val="0031522A"/>
    <w:rsid w:val="00320DF0"/>
    <w:rsid w:val="00322F06"/>
    <w:rsid w:val="0033163C"/>
    <w:rsid w:val="00337F48"/>
    <w:rsid w:val="00345E91"/>
    <w:rsid w:val="00353E79"/>
    <w:rsid w:val="00354336"/>
    <w:rsid w:val="00355F66"/>
    <w:rsid w:val="0035761B"/>
    <w:rsid w:val="00363740"/>
    <w:rsid w:val="00383BB6"/>
    <w:rsid w:val="00394013"/>
    <w:rsid w:val="003A56D2"/>
    <w:rsid w:val="003B4111"/>
    <w:rsid w:val="003D168A"/>
    <w:rsid w:val="003E077D"/>
    <w:rsid w:val="003E3BB9"/>
    <w:rsid w:val="003F2AD6"/>
    <w:rsid w:val="00400999"/>
    <w:rsid w:val="0040721C"/>
    <w:rsid w:val="004119EB"/>
    <w:rsid w:val="00416874"/>
    <w:rsid w:val="00422542"/>
    <w:rsid w:val="00422FE3"/>
    <w:rsid w:val="0042647A"/>
    <w:rsid w:val="00430F70"/>
    <w:rsid w:val="0043251B"/>
    <w:rsid w:val="004573B5"/>
    <w:rsid w:val="00471BD1"/>
    <w:rsid w:val="00474897"/>
    <w:rsid w:val="00481EDF"/>
    <w:rsid w:val="0048483D"/>
    <w:rsid w:val="004856A9"/>
    <w:rsid w:val="00487607"/>
    <w:rsid w:val="004919C4"/>
    <w:rsid w:val="004A4245"/>
    <w:rsid w:val="004C4B99"/>
    <w:rsid w:val="004C6C19"/>
    <w:rsid w:val="004D0F63"/>
    <w:rsid w:val="004D1780"/>
    <w:rsid w:val="004D25AF"/>
    <w:rsid w:val="004D3986"/>
    <w:rsid w:val="004D3B35"/>
    <w:rsid w:val="004F42BF"/>
    <w:rsid w:val="00500309"/>
    <w:rsid w:val="00500BB6"/>
    <w:rsid w:val="00505445"/>
    <w:rsid w:val="00530492"/>
    <w:rsid w:val="00531068"/>
    <w:rsid w:val="005332DD"/>
    <w:rsid w:val="00535DFF"/>
    <w:rsid w:val="00536A48"/>
    <w:rsid w:val="00554C09"/>
    <w:rsid w:val="005653FE"/>
    <w:rsid w:val="00571849"/>
    <w:rsid w:val="00571E7D"/>
    <w:rsid w:val="00574954"/>
    <w:rsid w:val="005819FC"/>
    <w:rsid w:val="0059285B"/>
    <w:rsid w:val="00593254"/>
    <w:rsid w:val="005A7277"/>
    <w:rsid w:val="005B7453"/>
    <w:rsid w:val="005C4E24"/>
    <w:rsid w:val="005E2DC4"/>
    <w:rsid w:val="005F3525"/>
    <w:rsid w:val="005F7FC7"/>
    <w:rsid w:val="00610DD4"/>
    <w:rsid w:val="0062442A"/>
    <w:rsid w:val="0063326F"/>
    <w:rsid w:val="00636AC8"/>
    <w:rsid w:val="00636FEB"/>
    <w:rsid w:val="00643CF4"/>
    <w:rsid w:val="00646A02"/>
    <w:rsid w:val="00650588"/>
    <w:rsid w:val="00651C53"/>
    <w:rsid w:val="006542B3"/>
    <w:rsid w:val="00662F7B"/>
    <w:rsid w:val="00673449"/>
    <w:rsid w:val="0068140D"/>
    <w:rsid w:val="0068372E"/>
    <w:rsid w:val="00695196"/>
    <w:rsid w:val="006C0885"/>
    <w:rsid w:val="006C5200"/>
    <w:rsid w:val="006C6B37"/>
    <w:rsid w:val="006D4699"/>
    <w:rsid w:val="006E6977"/>
    <w:rsid w:val="006F4657"/>
    <w:rsid w:val="006F7D7C"/>
    <w:rsid w:val="00700A23"/>
    <w:rsid w:val="00700AFB"/>
    <w:rsid w:val="00711982"/>
    <w:rsid w:val="00716D69"/>
    <w:rsid w:val="00733489"/>
    <w:rsid w:val="0073436A"/>
    <w:rsid w:val="00740A53"/>
    <w:rsid w:val="007432D1"/>
    <w:rsid w:val="00745A65"/>
    <w:rsid w:val="0074746D"/>
    <w:rsid w:val="0075043B"/>
    <w:rsid w:val="00754576"/>
    <w:rsid w:val="007613CC"/>
    <w:rsid w:val="007822D9"/>
    <w:rsid w:val="00784BF3"/>
    <w:rsid w:val="00795242"/>
    <w:rsid w:val="007A7D5D"/>
    <w:rsid w:val="007B274B"/>
    <w:rsid w:val="007B53AA"/>
    <w:rsid w:val="007C2943"/>
    <w:rsid w:val="007C52C5"/>
    <w:rsid w:val="007D693A"/>
    <w:rsid w:val="007F008D"/>
    <w:rsid w:val="00801572"/>
    <w:rsid w:val="0082296E"/>
    <w:rsid w:val="00825983"/>
    <w:rsid w:val="00826949"/>
    <w:rsid w:val="008323E4"/>
    <w:rsid w:val="00843576"/>
    <w:rsid w:val="008508EC"/>
    <w:rsid w:val="00850A3D"/>
    <w:rsid w:val="00854AA8"/>
    <w:rsid w:val="00856366"/>
    <w:rsid w:val="008676D0"/>
    <w:rsid w:val="00873AC2"/>
    <w:rsid w:val="00874243"/>
    <w:rsid w:val="00874C5E"/>
    <w:rsid w:val="00880F02"/>
    <w:rsid w:val="00881C4A"/>
    <w:rsid w:val="0088691A"/>
    <w:rsid w:val="00890BAE"/>
    <w:rsid w:val="008A348B"/>
    <w:rsid w:val="008A43DA"/>
    <w:rsid w:val="008B7C10"/>
    <w:rsid w:val="008C0CBD"/>
    <w:rsid w:val="008C23B0"/>
    <w:rsid w:val="008C38CF"/>
    <w:rsid w:val="008C432A"/>
    <w:rsid w:val="008D4B8D"/>
    <w:rsid w:val="008D528C"/>
    <w:rsid w:val="008E6D5B"/>
    <w:rsid w:val="00902C20"/>
    <w:rsid w:val="0094306B"/>
    <w:rsid w:val="00982EC7"/>
    <w:rsid w:val="0099037C"/>
    <w:rsid w:val="00996F03"/>
    <w:rsid w:val="00997830"/>
    <w:rsid w:val="009A66FB"/>
    <w:rsid w:val="009B7EDA"/>
    <w:rsid w:val="009C4276"/>
    <w:rsid w:val="009D3D95"/>
    <w:rsid w:val="009D581F"/>
    <w:rsid w:val="009D766D"/>
    <w:rsid w:val="009E2606"/>
    <w:rsid w:val="009F61EB"/>
    <w:rsid w:val="00A05A62"/>
    <w:rsid w:val="00A11F18"/>
    <w:rsid w:val="00A35641"/>
    <w:rsid w:val="00A44A71"/>
    <w:rsid w:val="00A51AFB"/>
    <w:rsid w:val="00A5359A"/>
    <w:rsid w:val="00A61AF1"/>
    <w:rsid w:val="00A73C0F"/>
    <w:rsid w:val="00A762E0"/>
    <w:rsid w:val="00A82FC7"/>
    <w:rsid w:val="00A87002"/>
    <w:rsid w:val="00A929AA"/>
    <w:rsid w:val="00AE7790"/>
    <w:rsid w:val="00AF3C49"/>
    <w:rsid w:val="00AF4109"/>
    <w:rsid w:val="00B03893"/>
    <w:rsid w:val="00B13280"/>
    <w:rsid w:val="00B204F4"/>
    <w:rsid w:val="00B217FC"/>
    <w:rsid w:val="00B31D2D"/>
    <w:rsid w:val="00B379B2"/>
    <w:rsid w:val="00B41B01"/>
    <w:rsid w:val="00B62030"/>
    <w:rsid w:val="00B74F2B"/>
    <w:rsid w:val="00B7723E"/>
    <w:rsid w:val="00B81046"/>
    <w:rsid w:val="00B9432E"/>
    <w:rsid w:val="00BA1619"/>
    <w:rsid w:val="00BB4FF4"/>
    <w:rsid w:val="00BB5685"/>
    <w:rsid w:val="00BB7E2C"/>
    <w:rsid w:val="00BC68B4"/>
    <w:rsid w:val="00BD077D"/>
    <w:rsid w:val="00BD2EE7"/>
    <w:rsid w:val="00BD4E92"/>
    <w:rsid w:val="00BE2EDC"/>
    <w:rsid w:val="00BF3E76"/>
    <w:rsid w:val="00BF4BC9"/>
    <w:rsid w:val="00C02CCD"/>
    <w:rsid w:val="00C23AFC"/>
    <w:rsid w:val="00C32F99"/>
    <w:rsid w:val="00C42AD6"/>
    <w:rsid w:val="00C525E6"/>
    <w:rsid w:val="00C5282D"/>
    <w:rsid w:val="00C57577"/>
    <w:rsid w:val="00C647CF"/>
    <w:rsid w:val="00C702C6"/>
    <w:rsid w:val="00C75C61"/>
    <w:rsid w:val="00C87175"/>
    <w:rsid w:val="00C93BC1"/>
    <w:rsid w:val="00C94D37"/>
    <w:rsid w:val="00CA3B71"/>
    <w:rsid w:val="00CA3D91"/>
    <w:rsid w:val="00CA72ED"/>
    <w:rsid w:val="00CB0A86"/>
    <w:rsid w:val="00CB1562"/>
    <w:rsid w:val="00CB4C43"/>
    <w:rsid w:val="00CC32AC"/>
    <w:rsid w:val="00D04D86"/>
    <w:rsid w:val="00D15F6A"/>
    <w:rsid w:val="00D25F08"/>
    <w:rsid w:val="00D3194B"/>
    <w:rsid w:val="00D36E52"/>
    <w:rsid w:val="00D43043"/>
    <w:rsid w:val="00D46C52"/>
    <w:rsid w:val="00D6358C"/>
    <w:rsid w:val="00D644E2"/>
    <w:rsid w:val="00D6491F"/>
    <w:rsid w:val="00D6645F"/>
    <w:rsid w:val="00D77DEC"/>
    <w:rsid w:val="00D8567F"/>
    <w:rsid w:val="00D97812"/>
    <w:rsid w:val="00DB6B14"/>
    <w:rsid w:val="00DC1BA7"/>
    <w:rsid w:val="00DF251B"/>
    <w:rsid w:val="00E02D4F"/>
    <w:rsid w:val="00E04086"/>
    <w:rsid w:val="00E0430B"/>
    <w:rsid w:val="00E0604F"/>
    <w:rsid w:val="00E26D89"/>
    <w:rsid w:val="00E26EB3"/>
    <w:rsid w:val="00E31609"/>
    <w:rsid w:val="00E46F20"/>
    <w:rsid w:val="00E515BF"/>
    <w:rsid w:val="00E52F35"/>
    <w:rsid w:val="00E640B3"/>
    <w:rsid w:val="00E649CD"/>
    <w:rsid w:val="00E75A18"/>
    <w:rsid w:val="00E777FB"/>
    <w:rsid w:val="00E94218"/>
    <w:rsid w:val="00EA0340"/>
    <w:rsid w:val="00EB0267"/>
    <w:rsid w:val="00ED460D"/>
    <w:rsid w:val="00EE05AE"/>
    <w:rsid w:val="00EE4DB6"/>
    <w:rsid w:val="00EF4BC5"/>
    <w:rsid w:val="00F01731"/>
    <w:rsid w:val="00F07F99"/>
    <w:rsid w:val="00F32AAE"/>
    <w:rsid w:val="00F441BF"/>
    <w:rsid w:val="00F446CC"/>
    <w:rsid w:val="00F51661"/>
    <w:rsid w:val="00F5794F"/>
    <w:rsid w:val="00F62AAC"/>
    <w:rsid w:val="00F635D1"/>
    <w:rsid w:val="00F663AB"/>
    <w:rsid w:val="00F8059B"/>
    <w:rsid w:val="00F84C84"/>
    <w:rsid w:val="00FA38A3"/>
    <w:rsid w:val="00FA64D7"/>
    <w:rsid w:val="00FB2FD2"/>
    <w:rsid w:val="00FC07CF"/>
    <w:rsid w:val="00FC23B1"/>
    <w:rsid w:val="00FD6FBD"/>
    <w:rsid w:val="00FE7104"/>
    <w:rsid w:val="00FF1BFA"/>
    <w:rsid w:val="00FF2968"/>
    <w:rsid w:val="0DE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AF72B"/>
  <w15:docId w15:val="{611EA806-2189-734E-A6A6-FE33353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3A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1F28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16/j.apenergy.2019.01.14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asahati@wis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nielsen:Library:Caches:TemporaryItems:Outlook%20Temp:BER%20Highlight_nkp_Template_2015-1-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761A09" w:rsidRDefault="00761A09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761A09" w:rsidRDefault="00761A09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761A09" w:rsidRDefault="00761A09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A09"/>
    <w:rsid w:val="002D7BB4"/>
    <w:rsid w:val="00334357"/>
    <w:rsid w:val="00375E92"/>
    <w:rsid w:val="003C16D1"/>
    <w:rsid w:val="00495A96"/>
    <w:rsid w:val="00580235"/>
    <w:rsid w:val="0059533C"/>
    <w:rsid w:val="00761A09"/>
    <w:rsid w:val="00851E94"/>
    <w:rsid w:val="0085626D"/>
    <w:rsid w:val="008F64A3"/>
    <w:rsid w:val="00947B1A"/>
    <w:rsid w:val="00A11884"/>
    <w:rsid w:val="00A63727"/>
    <w:rsid w:val="00B1312E"/>
    <w:rsid w:val="00B149E3"/>
    <w:rsid w:val="00B83A1F"/>
    <w:rsid w:val="00CC61CE"/>
    <w:rsid w:val="00CD7BBE"/>
    <w:rsid w:val="00D82AE2"/>
    <w:rsid w:val="00DC00E0"/>
    <w:rsid w:val="00E67C4A"/>
    <w:rsid w:val="00F60CCD"/>
    <w:rsid w:val="00F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D872865DA3F0D04FAD5E0341B2D201EF">
    <w:name w:val="D872865DA3F0D04FAD5E0341B2D201EF"/>
    <w:rsid w:val="00851E94"/>
    <w:rPr>
      <w:lang w:eastAsia="en-US"/>
    </w:rPr>
  </w:style>
  <w:style w:type="paragraph" w:customStyle="1" w:styleId="A12CE5BFE607B8468EAF513752DD455B">
    <w:name w:val="A12CE5BFE607B8468EAF513752DD455B"/>
    <w:rsid w:val="00851E94"/>
    <w:rPr>
      <w:lang w:eastAsia="en-US"/>
    </w:rPr>
  </w:style>
  <w:style w:type="paragraph" w:customStyle="1" w:styleId="687B3880FC705347A6773CFFEE7C0770">
    <w:name w:val="687B3880FC705347A6773CFFEE7C0770"/>
    <w:rsid w:val="00851E94"/>
    <w:rPr>
      <w:lang w:eastAsia="en-US"/>
    </w:rPr>
  </w:style>
  <w:style w:type="paragraph" w:customStyle="1" w:styleId="94B710DE2832BC4C94CC10D042A23925">
    <w:name w:val="94B710DE2832BC4C94CC10D042A23925"/>
    <w:rsid w:val="00851E94"/>
    <w:rPr>
      <w:lang w:eastAsia="en-US"/>
    </w:rPr>
  </w:style>
  <w:style w:type="paragraph" w:customStyle="1" w:styleId="10D98997F5922142A3B0973D948F02F9">
    <w:name w:val="10D98997F5922142A3B0973D948F02F9"/>
    <w:rsid w:val="00851E94"/>
    <w:rPr>
      <w:lang w:eastAsia="en-US"/>
    </w:rPr>
  </w:style>
  <w:style w:type="paragraph" w:customStyle="1" w:styleId="FC9CA628DEAA474C8C410D0169A2B8F9">
    <w:name w:val="FC9CA628DEAA474C8C410D0169A2B8F9"/>
    <w:rsid w:val="00851E94"/>
    <w:rPr>
      <w:lang w:eastAsia="en-US"/>
    </w:rPr>
  </w:style>
  <w:style w:type="paragraph" w:customStyle="1" w:styleId="EC0CA088867A6446B4E8E45806EAD811">
    <w:name w:val="EC0CA088867A6446B4E8E45806EAD811"/>
    <w:rsid w:val="00851E94"/>
    <w:rPr>
      <w:lang w:eastAsia="en-US"/>
    </w:rPr>
  </w:style>
  <w:style w:type="paragraph" w:customStyle="1" w:styleId="A08DA3C5B89C2043944B2C984B51140D">
    <w:name w:val="A08DA3C5B89C2043944B2C984B51140D"/>
    <w:rsid w:val="00851E94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HUBDOC-169-655</_dlc_DocId>
    <_dlc_DocIdUrl xmlns="f66da2ca-f37c-4205-929f-e8e9af1907d3">
      <Url>https://intranet.wei.wisc.edu/glbrc/doe/_layouts/15/DocIdRedir.aspx?ID=HUBDOC-169-655</Url>
      <Description>HUBDOC-169-655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Macintosh%20HD:Users:tnielsen:Library:Caches:TemporaryItems:Outlook%20Temp:BER%20Highlight_nkp_Template_2015-1-6.dotx</Template>
  <TotalTime>10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Matt Wisniewski</cp:lastModifiedBy>
  <cp:revision>10</cp:revision>
  <cp:lastPrinted>2019-02-26T16:51:00Z</cp:lastPrinted>
  <dcterms:created xsi:type="dcterms:W3CDTF">2019-02-28T15:56:00Z</dcterms:created>
  <dcterms:modified xsi:type="dcterms:W3CDTF">2019-02-28T18:29:00Z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925fbe93-4b45-4016-92d0-72774f463c50</vt:lpwstr>
  </property>
  <property fmtid="{D5CDD505-2E9C-101B-9397-08002B2CF9AE}" pid="4" name="TaxKeyword">
    <vt:lpwstr/>
  </property>
</Properties>
</file>