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BA" w:rsidRPr="00694CBA" w:rsidRDefault="0079145E">
      <w:pPr>
        <w:rPr>
          <w:b/>
        </w:rPr>
      </w:pPr>
      <w:r>
        <w:rPr>
          <w:b/>
        </w:rPr>
        <w:t>Creating a</w:t>
      </w:r>
      <w:r w:rsidR="008B0D34">
        <w:rPr>
          <w:b/>
        </w:rPr>
        <w:t>nd Adding a Citrate</w:t>
      </w:r>
      <w:r w:rsidR="00694CBA">
        <w:rPr>
          <w:b/>
        </w:rPr>
        <w:t xml:space="preserve"> Buffer </w:t>
      </w:r>
    </w:p>
    <w:p w:rsidR="0079145E" w:rsidRDefault="0079145E"/>
    <w:p w:rsidR="0079145E" w:rsidRPr="00BB43FC" w:rsidRDefault="0079145E">
      <w:r w:rsidRPr="00BB43FC">
        <w:t>Cellulase enzymes work by taking cellulose and converting it to glucose. This process occurs best in a solution with a pH of approximately 5.5 (+/- 0.5). One way to optimize enzyme activity is to add a buffer to the reaction to protect against pH</w:t>
      </w:r>
      <w:r w:rsidR="00694CBA" w:rsidRPr="00BB43FC">
        <w:t xml:space="preserve"> fluctuation during incubation</w:t>
      </w:r>
      <w:r w:rsidR="00300EB2">
        <w:t xml:space="preserve"> that can be affected by different biomass sources</w:t>
      </w:r>
      <w:r w:rsidR="00694CBA" w:rsidRPr="00BB43FC">
        <w:t>. Adding buffer is optiona</w:t>
      </w:r>
      <w:r w:rsidR="00300EB2">
        <w:t>l and can serve as another variable to test in this lab sequence</w:t>
      </w:r>
      <w:bookmarkStart w:id="0" w:name="_GoBack"/>
      <w:bookmarkEnd w:id="0"/>
      <w:r w:rsidR="00300EB2">
        <w:t>. All sample data and graphs included in teacher materials were generated from data collected following the lab protocols without buffer.</w:t>
      </w:r>
    </w:p>
    <w:p w:rsidR="0079145E" w:rsidRPr="00BB43FC" w:rsidRDefault="0079145E"/>
    <w:p w:rsidR="0079145E" w:rsidRPr="00BB43FC" w:rsidRDefault="0079145E">
      <w:r w:rsidRPr="00BB43FC">
        <w:t>0.5M citrate buffer works well for hydrolysis in CB2E. It can be prepared as follows:</w:t>
      </w:r>
    </w:p>
    <w:p w:rsidR="0079145E" w:rsidRPr="00BB43FC" w:rsidRDefault="0079145E"/>
    <w:p w:rsidR="0079145E" w:rsidRPr="00BB43FC" w:rsidRDefault="0079145E" w:rsidP="0079145E">
      <w:pPr>
        <w:ind w:firstLine="720"/>
      </w:pPr>
      <w:r w:rsidRPr="00BB43FC">
        <w:t>In 100mL of distilled water, add:</w:t>
      </w:r>
    </w:p>
    <w:p w:rsidR="0079145E" w:rsidRPr="00BB43FC" w:rsidRDefault="0079145E" w:rsidP="0079145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B43FC">
        <w:rPr>
          <w:sz w:val="24"/>
          <w:szCs w:val="24"/>
        </w:rPr>
        <w:t>3.36 g citric acid, monohydrate</w:t>
      </w:r>
    </w:p>
    <w:p w:rsidR="0079145E" w:rsidRPr="00BB43FC" w:rsidRDefault="0079145E" w:rsidP="0079145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B43FC">
        <w:rPr>
          <w:sz w:val="24"/>
          <w:szCs w:val="24"/>
        </w:rPr>
        <w:t xml:space="preserve">10.00 g </w:t>
      </w:r>
      <w:r w:rsidR="00627969">
        <w:rPr>
          <w:sz w:val="24"/>
          <w:szCs w:val="24"/>
        </w:rPr>
        <w:t>s</w:t>
      </w:r>
      <w:r w:rsidRPr="00BB43FC">
        <w:rPr>
          <w:sz w:val="24"/>
          <w:szCs w:val="24"/>
        </w:rPr>
        <w:t xml:space="preserve">odium </w:t>
      </w:r>
      <w:r w:rsidR="00627969">
        <w:rPr>
          <w:sz w:val="24"/>
          <w:szCs w:val="24"/>
        </w:rPr>
        <w:t>c</w:t>
      </w:r>
      <w:r w:rsidRPr="00BB43FC">
        <w:rPr>
          <w:sz w:val="24"/>
          <w:szCs w:val="24"/>
        </w:rPr>
        <w:t>itrate, dihydrate</w:t>
      </w:r>
    </w:p>
    <w:p w:rsidR="0079145E" w:rsidRPr="00BB43FC" w:rsidRDefault="0079145E" w:rsidP="0079145E"/>
    <w:p w:rsidR="0079145E" w:rsidRPr="00BB43FC" w:rsidRDefault="0079145E" w:rsidP="0079145E">
      <w:r w:rsidRPr="00BB43FC">
        <w:t>Add 2.5 mL of citrate buffer to each test tube</w:t>
      </w:r>
      <w:r w:rsidR="00694CBA" w:rsidRPr="00BB43FC">
        <w:t xml:space="preserve"> with 22.5 mL water and the 1g of biomass. S</w:t>
      </w:r>
      <w:r w:rsidRPr="00BB43FC">
        <w:t>hake</w:t>
      </w:r>
      <w:r w:rsidR="00694CBA" w:rsidRPr="00BB43FC">
        <w:t xml:space="preserve"> gently</w:t>
      </w:r>
      <w:r w:rsidRPr="00BB43FC">
        <w:t xml:space="preserve"> to mix up.</w:t>
      </w:r>
      <w:r w:rsidR="004E5847" w:rsidRPr="00BB43FC">
        <w:t xml:space="preserve"> Measure pH </w:t>
      </w:r>
      <w:r w:rsidR="00694CBA" w:rsidRPr="00BB43FC">
        <w:t>to confirm.</w:t>
      </w:r>
    </w:p>
    <w:p w:rsidR="008B0D34" w:rsidRPr="00BB43FC" w:rsidRDefault="008B0D34"/>
    <w:sectPr w:rsidR="008B0D34" w:rsidRPr="00BB43FC" w:rsidSect="008B0D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377E"/>
    <w:multiLevelType w:val="hybridMultilevel"/>
    <w:tmpl w:val="D5D4E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C0C28"/>
    <w:multiLevelType w:val="hybridMultilevel"/>
    <w:tmpl w:val="61E64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145E"/>
    <w:rsid w:val="000E3A59"/>
    <w:rsid w:val="00300EB2"/>
    <w:rsid w:val="004E5847"/>
    <w:rsid w:val="00627969"/>
    <w:rsid w:val="00694CBA"/>
    <w:rsid w:val="0079145E"/>
    <w:rsid w:val="008B0D34"/>
    <w:rsid w:val="00BB43FC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79145E"/>
    <w:pPr>
      <w:spacing w:after="200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rsid w:val="00791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132</Words>
  <Characters>757</Characters>
  <Application>Microsoft Macintosh Word</Application>
  <DocSecurity>0</DocSecurity>
  <Lines>6</Lines>
  <Paragraphs>1</Paragraphs>
  <ScaleCrop>false</ScaleCrop>
  <Company>University of Wisconsin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Branden Timm</dc:creator>
  <cp:keywords/>
  <cp:lastModifiedBy>Branden Timm</cp:lastModifiedBy>
  <cp:revision>5</cp:revision>
  <dcterms:created xsi:type="dcterms:W3CDTF">2014-09-02T23:16:00Z</dcterms:created>
  <dcterms:modified xsi:type="dcterms:W3CDTF">2014-09-09T21:10:00Z</dcterms:modified>
</cp:coreProperties>
</file>